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15" w:rsidRDefault="004D4015" w:rsidP="004D4015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4D4015" w:rsidRDefault="004D4015" w:rsidP="004D4015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4D4015" w:rsidTr="004D4015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29"/>
              <w:widowControl w:val="0"/>
              <w:rPr>
                <w:lang w:eastAsia="en-US"/>
              </w:rPr>
            </w:pPr>
            <w:r>
              <w:rPr>
                <w:rStyle w:val="defaultparagraphfont-000030"/>
                <w:lang w:eastAsia="en-US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015" w:rsidRDefault="00E4728F" w:rsidP="00BB5DD0">
            <w:pPr>
              <w:pStyle w:val="normal-000032"/>
              <w:widowControl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106773">
              <w:rPr>
                <w:lang w:eastAsia="en-US"/>
              </w:rPr>
              <w:t>/2023.</w:t>
            </w:r>
          </w:p>
        </w:tc>
      </w:tr>
    </w:tbl>
    <w:p w:rsidR="004D4015" w:rsidRDefault="004D4015" w:rsidP="004D4015">
      <w:pPr>
        <w:pStyle w:val="normal-000034"/>
      </w:pPr>
      <w:r>
        <w:rPr>
          <w:rStyle w:val="000035"/>
        </w:rPr>
        <w:t xml:space="preserve">  </w:t>
      </w:r>
    </w:p>
    <w:tbl>
      <w:tblPr>
        <w:tblW w:w="819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2"/>
        <w:gridCol w:w="450"/>
        <w:gridCol w:w="15"/>
        <w:gridCol w:w="14"/>
        <w:gridCol w:w="1751"/>
        <w:gridCol w:w="1133"/>
        <w:gridCol w:w="846"/>
        <w:gridCol w:w="631"/>
        <w:gridCol w:w="239"/>
        <w:gridCol w:w="450"/>
        <w:gridCol w:w="420"/>
        <w:gridCol w:w="106"/>
        <w:gridCol w:w="195"/>
        <w:gridCol w:w="570"/>
        <w:gridCol w:w="918"/>
      </w:tblGrid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1.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Podaci o školi: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Upisati tražene podatke: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</w:pPr>
            <w:r>
              <w:rPr>
                <w:rStyle w:val="defaultparagraphfont-000016"/>
                <w:lang w:eastAsia="en-US"/>
              </w:rPr>
              <w:t>Naziv škole: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 XVI.GIMNAZIJA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</w:pPr>
            <w:r>
              <w:rPr>
                <w:rStyle w:val="defaultparagraphfont-000016"/>
                <w:lang w:eastAsia="en-US"/>
              </w:rPr>
              <w:t>Adresa: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</w:t>
            </w:r>
            <w:r>
              <w:rPr>
                <w:rStyle w:val="w8qarf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  <w:lang w:eastAsia="en-US"/>
              </w:rPr>
              <w:t> </w:t>
            </w:r>
            <w:r>
              <w:rPr>
                <w:rStyle w:val="lrzxr"/>
                <w:color w:val="202124"/>
                <w:shd w:val="clear" w:color="auto" w:fill="FFFFFF"/>
                <w:lang w:eastAsia="en-US"/>
              </w:rPr>
              <w:t>Ul. Jurja Križanića 4A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</w:pPr>
            <w:r>
              <w:rPr>
                <w:rStyle w:val="defaultparagraphfont-000016"/>
                <w:lang w:eastAsia="en-US"/>
              </w:rPr>
              <w:t>Mjesto: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  <w:lang w:eastAsia="en-US"/>
              </w:rPr>
              <w:t xml:space="preserve">   </w:t>
            </w:r>
            <w:r>
              <w:rPr>
                <w:rStyle w:val="lrzxr"/>
                <w:color w:val="202124"/>
                <w:shd w:val="clear" w:color="auto" w:fill="FFFFFF"/>
                <w:lang w:eastAsia="en-US"/>
              </w:rPr>
              <w:t>10000, Zagreb</w:t>
            </w:r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  <w:lang w:eastAsia="en-US"/>
              </w:rPr>
              <w:t xml:space="preserve">                 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</w:pPr>
            <w:r>
              <w:rPr>
                <w:rStyle w:val="defaultparagraphfont-000016"/>
                <w:lang w:eastAsia="en-US"/>
              </w:rPr>
              <w:t>E-adresa na koju se dostavlja poziv: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9300A0">
            <w:pPr>
              <w:pStyle w:val="normal-000045"/>
              <w:widowControl w:val="0"/>
              <w:rPr>
                <w:lang w:eastAsia="en-US"/>
              </w:rPr>
            </w:pPr>
            <w:hyperlink r:id="rId4" w:history="1">
              <w:r w:rsidR="004D4015">
                <w:rPr>
                  <w:rStyle w:val="Hiperveza"/>
                  <w:rFonts w:ascii="Minion Pro" w:hAnsi="Minion Pro"/>
                  <w:i/>
                  <w:iCs/>
                  <w:sz w:val="18"/>
                  <w:szCs w:val="18"/>
                  <w:lang w:eastAsia="en-US"/>
                </w:rPr>
                <w:t>xvi.gimnazija@zg.t-com.hr</w:t>
              </w:r>
            </w:hyperlink>
            <w:r w:rsidR="004D4015">
              <w:rPr>
                <w:rFonts w:ascii="Minion Pro" w:hAnsi="Minion Pro"/>
                <w:i/>
                <w:iCs/>
                <w:color w:val="231F20"/>
                <w:sz w:val="18"/>
                <w:szCs w:val="18"/>
                <w:lang w:eastAsia="en-US"/>
              </w:rPr>
              <w:t xml:space="preserve">                    </w:t>
            </w:r>
          </w:p>
        </w:tc>
      </w:tr>
      <w:tr w:rsidR="00775D0F" w:rsidTr="00D42521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775D0F" w:rsidRDefault="00775D0F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2.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775D0F" w:rsidRDefault="00775D0F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Korisnici usluge su učenici: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5D0F" w:rsidRDefault="00775D0F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3.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Tip putovanja: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Uz planirano upisati broj dana i noćenja: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"/>
              <w:widowControl w:val="0"/>
            </w:pPr>
            <w:r>
              <w:rPr>
                <w:rStyle w:val="defaultparagraphfont-000004"/>
                <w:lang w:eastAsia="en-US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Škola u prirodi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dana</w:t>
            </w:r>
          </w:p>
        </w:tc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noćenja</w:t>
            </w:r>
          </w:p>
        </w:tc>
      </w:tr>
      <w:tr w:rsidR="004D4015" w:rsidTr="004D4015">
        <w:trPr>
          <w:trHeight w:val="18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4"/>
              <w:widowControl w:val="0"/>
            </w:pPr>
            <w:r>
              <w:rPr>
                <w:rStyle w:val="defaultparagraphfont-000004"/>
                <w:lang w:eastAsia="en-US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Višednevna terenska nastava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      dana</w:t>
            </w:r>
          </w:p>
        </w:tc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     noćenja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5"/>
              <w:widowControl w:val="0"/>
            </w:pPr>
            <w:r>
              <w:rPr>
                <w:rStyle w:val="defaultparagraphfont-000004"/>
                <w:lang w:eastAsia="en-US"/>
              </w:rPr>
              <w:t>c)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Školska ekskurzija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4015" w:rsidRDefault="009B0C2D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8</w:t>
            </w:r>
            <w:r w:rsidR="004D4015">
              <w:rPr>
                <w:rStyle w:val="defaultparagraphfont-000004"/>
                <w:lang w:eastAsia="en-US"/>
              </w:rPr>
              <w:t>           dana</w:t>
            </w:r>
          </w:p>
        </w:tc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9B0C2D" w:rsidP="009B0C2D">
            <w:pPr>
              <w:pStyle w:val="listparagraph-000051"/>
              <w:widowControl w:val="0"/>
              <w:jc w:val="center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           6         </w:t>
            </w:r>
            <w:r w:rsidR="004D4015">
              <w:rPr>
                <w:rStyle w:val="defaultparagraphfont-000004"/>
                <w:lang w:eastAsia="en-US"/>
              </w:rPr>
              <w:t>  noćenja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5"/>
              <w:widowControl w:val="0"/>
            </w:pPr>
            <w:r>
              <w:rPr>
                <w:rStyle w:val="defaultparagraphfont-000004"/>
                <w:lang w:eastAsia="en-US"/>
              </w:rPr>
              <w:t>d)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Posjet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dana</w:t>
            </w:r>
          </w:p>
        </w:tc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noćenja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4.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listparagraph-000057"/>
              <w:widowControl w:val="0"/>
              <w:rPr>
                <w:lang w:eastAsia="en-US"/>
              </w:rPr>
            </w:pPr>
            <w:r>
              <w:rPr>
                <w:rStyle w:val="defaultparagraphfont-000009"/>
                <w:lang w:eastAsia="en-US"/>
              </w:rPr>
              <w:t>Odredište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Upisati područje, ime/imena države/država:</w:t>
            </w:r>
          </w:p>
        </w:tc>
      </w:tr>
      <w:tr w:rsidR="004D4015" w:rsidTr="004D4015">
        <w:trPr>
          <w:trHeight w:val="50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9"/>
              <w:widowControl w:val="0"/>
            </w:pPr>
            <w:r>
              <w:rPr>
                <w:rStyle w:val="defaultparagraphfont-000004"/>
                <w:lang w:eastAsia="en-US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Područje u Republici Hrvatskoj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normal-000013"/>
              <w:widowControl w:val="0"/>
              <w:rPr>
                <w:b/>
                <w:lang w:eastAsia="en-US"/>
              </w:rPr>
            </w:pPr>
          </w:p>
        </w:tc>
      </w:tr>
      <w:tr w:rsidR="004D4015" w:rsidTr="004D4015">
        <w:trPr>
          <w:trHeight w:val="50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9"/>
              <w:widowControl w:val="0"/>
            </w:pPr>
            <w:r>
              <w:rPr>
                <w:rStyle w:val="defaultparagraphfont-000004"/>
                <w:lang w:eastAsia="en-US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Država/e u inozemstvu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24152F" w:rsidP="00560DFC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  <w:r>
              <w:rPr>
                <w:rStyle w:val="000002"/>
                <w:sz w:val="36"/>
                <w:vertAlign w:val="superscript"/>
                <w:lang w:eastAsia="en-US"/>
              </w:rPr>
              <w:t>Češka i Njemačka</w:t>
            </w:r>
          </w:p>
        </w:tc>
      </w:tr>
      <w:tr w:rsidR="004D4015" w:rsidTr="004D4015"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4015" w:rsidRDefault="004D4015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  <w:lang w:eastAsia="en-US"/>
              </w:rPr>
              <w:t>5.</w:t>
            </w:r>
          </w:p>
          <w:p w:rsidR="004D4015" w:rsidRDefault="004D4015">
            <w:pPr>
              <w:pStyle w:val="normal-000013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3363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Planirano vrijeme realizacije</w:t>
            </w:r>
          </w:p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(predložiti u okvirnom terminu od dva tjedna):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4015" w:rsidRDefault="00637DD7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20</w:t>
            </w:r>
            <w:r w:rsidR="004D4015">
              <w:rPr>
                <w:rStyle w:val="000021"/>
                <w:lang w:eastAsia="en-US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4015" w:rsidRDefault="00987166" w:rsidP="00637DD7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0</w:t>
            </w:r>
            <w:r w:rsidR="00637DD7">
              <w:rPr>
                <w:rStyle w:val="000021"/>
                <w:lang w:eastAsia="en-US"/>
              </w:rPr>
              <w:t>8</w:t>
            </w:r>
            <w:r w:rsidR="004D4015">
              <w:rPr>
                <w:rStyle w:val="000021"/>
                <w:lang w:eastAsia="en-US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4015" w:rsidRDefault="00637DD7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3</w:t>
            </w:r>
            <w:r w:rsidR="00E4728F">
              <w:rPr>
                <w:rStyle w:val="000021"/>
                <w:lang w:eastAsia="en-US"/>
              </w:rPr>
              <w:t>1</w:t>
            </w:r>
            <w:r w:rsidR="004D4015">
              <w:rPr>
                <w:rStyle w:val="000021"/>
                <w:lang w:eastAsia="en-US"/>
              </w:rPr>
              <w:t>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4015" w:rsidRDefault="00987166" w:rsidP="00637DD7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0</w:t>
            </w:r>
            <w:r w:rsidR="00E4728F">
              <w:rPr>
                <w:rStyle w:val="000021"/>
                <w:lang w:eastAsia="en-US"/>
              </w:rPr>
              <w:t>8</w:t>
            </w:r>
            <w:r w:rsidR="004D4015">
              <w:rPr>
                <w:rStyle w:val="000021"/>
                <w:lang w:eastAsia="en-US"/>
              </w:rPr>
              <w:t>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15" w:rsidRDefault="004D4015" w:rsidP="00987166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202</w:t>
            </w:r>
            <w:r w:rsidR="00987166">
              <w:rPr>
                <w:rStyle w:val="000021"/>
                <w:lang w:eastAsia="en-US"/>
              </w:rPr>
              <w:t>4</w:t>
            </w:r>
            <w:r>
              <w:rPr>
                <w:rStyle w:val="000021"/>
                <w:lang w:eastAsia="en-US"/>
              </w:rPr>
              <w:t>.</w:t>
            </w:r>
          </w:p>
        </w:tc>
      </w:tr>
      <w:tr w:rsidR="004D4015" w:rsidTr="004D4015">
        <w:tc>
          <w:tcPr>
            <w:tcW w:w="4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4015" w:rsidRDefault="004D40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63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15" w:rsidRDefault="004D40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Datum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Mjesec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Godina</w:t>
            </w:r>
          </w:p>
        </w:tc>
      </w:tr>
      <w:tr w:rsidR="004D4015" w:rsidTr="00BB6870">
        <w:tc>
          <w:tcPr>
            <w:tcW w:w="81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015" w:rsidRDefault="004D4015" w:rsidP="00A91DEC">
            <w:pPr>
              <w:pStyle w:val="normal-000008"/>
              <w:widowControl w:val="0"/>
              <w:rPr>
                <w:rStyle w:val="defaultparagraphfont-000040"/>
                <w:lang w:eastAsia="en-US"/>
              </w:rPr>
            </w:pPr>
            <w:r w:rsidRPr="004D4015">
              <w:rPr>
                <w:rStyle w:val="defaultparagraphfont-000004"/>
                <w:b/>
                <w:lang w:eastAsia="en-US"/>
              </w:rPr>
              <w:t xml:space="preserve"> 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6.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Broj sudionika: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Upisati broj: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Predviđeni broj učenika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Pr="00775D0F" w:rsidRDefault="00637DD7" w:rsidP="00560DFC">
            <w:pPr>
              <w:pStyle w:val="normal-000013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15" w:rsidRDefault="004D4015" w:rsidP="00987166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s mogućnošću odstupanja za </w:t>
            </w:r>
            <w:r w:rsidR="00987166">
              <w:rPr>
                <w:rStyle w:val="defaultparagraphfont-000040"/>
                <w:lang w:eastAsia="en-US"/>
              </w:rPr>
              <w:t>3</w:t>
            </w:r>
            <w:r>
              <w:rPr>
                <w:rStyle w:val="defaultparagraphfont-000040"/>
                <w:lang w:eastAsia="en-US"/>
              </w:rPr>
              <w:t xml:space="preserve"> učenika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4D4015" w:rsidRDefault="004D4015">
            <w:pPr>
              <w:pStyle w:val="normal-000003"/>
              <w:widowControl w:val="0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Predviđeni broj učitelja</w:t>
            </w:r>
          </w:p>
        </w:tc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015" w:rsidRDefault="00637DD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Pr="00775D0F" w:rsidRDefault="004D401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c)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4D4015" w:rsidRDefault="004D4015">
            <w:pPr>
              <w:pStyle w:val="normal-000003"/>
              <w:widowControl w:val="0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Očekivani broj gratis ponuda za učenike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Pr="00637DD7" w:rsidRDefault="0024152F" w:rsidP="0024152F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7.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Plan puta: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Upisati traženo: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03"/>
              <w:widowControl w:val="0"/>
            </w:pPr>
            <w:r>
              <w:rPr>
                <w:rStyle w:val="defaultparagraphfont-000016"/>
                <w:lang w:eastAsia="en-US"/>
              </w:rPr>
              <w:t>Mjesto polaska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listparagraph-000075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Zagreb</w:t>
            </w:r>
            <w:r w:rsidR="00637DD7">
              <w:rPr>
                <w:lang w:eastAsia="en-US"/>
              </w:rPr>
              <w:t>, večernji sati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03"/>
              <w:widowControl w:val="0"/>
            </w:pPr>
            <w:r>
              <w:rPr>
                <w:rStyle w:val="defaultparagraphfont-000016"/>
                <w:lang w:eastAsia="en-US"/>
              </w:rPr>
              <w:t>Imena mjesta (gradova i/ili naselja) koja se posjećuju: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637DD7" w:rsidP="00637DD7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Prag, Dresden, Češky Krumlov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8.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Vrsta prijevoza: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listparagraph-000076"/>
              <w:widowControl w:val="0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>Traženo označiti s X ili dopisati kombinacije: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Autobus koji udovoljava zakonskim propisima za prijevoz učenika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 w:rsidP="00A91DEC">
            <w:pPr>
              <w:pStyle w:val="listparagraph-000079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Vlak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c)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Brod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79"/>
              <w:widowControl w:val="0"/>
              <w:rPr>
                <w:lang w:eastAsia="en-US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d)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Zrakoplov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e)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Kombinirani prijevoz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13"/>
              <w:widowControl w:val="0"/>
            </w:pPr>
            <w:r>
              <w:rPr>
                <w:rStyle w:val="defaultparagraphfont-000037"/>
                <w:lang w:eastAsia="en-US"/>
              </w:rPr>
              <w:t>9.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Smještaj i prehrana: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listparagraph-000084"/>
              <w:widowControl w:val="0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>Označiti s X ili dopisati traženo: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a)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Hostel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b)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88"/>
              <w:widowControl w:val="0"/>
              <w:rPr>
                <w:color w:val="000000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Hotel, ako je moguće: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637DD7" w:rsidP="00637DD7">
            <w:pPr>
              <w:pStyle w:val="listparagraph-000089"/>
              <w:widowControl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X, hotel  </w:t>
            </w:r>
            <w:r w:rsidR="004D4015">
              <w:rPr>
                <w:lang w:eastAsia="en-US"/>
              </w:rPr>
              <w:t xml:space="preserve"> 3</w:t>
            </w:r>
            <w:r w:rsidR="00987166">
              <w:rPr>
                <w:lang w:eastAsia="en-US"/>
              </w:rPr>
              <w:t>/4</w:t>
            </w:r>
            <w:r w:rsidR="004D4015">
              <w:rPr>
                <w:lang w:eastAsia="en-US"/>
              </w:rPr>
              <w:t>*</w:t>
            </w:r>
          </w:p>
        </w:tc>
      </w:tr>
      <w:tr w:rsidR="004D4015" w:rsidTr="004D4015">
        <w:tc>
          <w:tcPr>
            <w:tcW w:w="4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88"/>
              <w:widowControl w:val="0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bliže centru grada</w:t>
            </w:r>
          </w:p>
        </w:tc>
        <w:tc>
          <w:tcPr>
            <w:tcW w:w="437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637DD7">
            <w:pPr>
              <w:pStyle w:val="listparagraph-000089"/>
              <w:widowControl w:val="0"/>
              <w:jc w:val="left"/>
            </w:pPr>
            <w:r>
              <w:rPr>
                <w:lang w:eastAsia="en-US"/>
              </w:rPr>
              <w:t>Prag</w:t>
            </w:r>
          </w:p>
        </w:tc>
      </w:tr>
      <w:tr w:rsidR="004D4015" w:rsidTr="004D4015">
        <w:tc>
          <w:tcPr>
            <w:tcW w:w="4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88"/>
              <w:widowControl w:val="0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izvan grada s mogućnošću korištenja javnog prijevoza</w:t>
            </w:r>
          </w:p>
        </w:tc>
        <w:tc>
          <w:tcPr>
            <w:tcW w:w="437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015" w:rsidRDefault="004D4015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  <w:lang w:eastAsia="en-US"/>
              </w:rPr>
              <w:t>(Ime grada/gradova)</w:t>
            </w:r>
          </w:p>
        </w:tc>
      </w:tr>
      <w:tr w:rsidR="004D4015" w:rsidTr="004D4015">
        <w:tc>
          <w:tcPr>
            <w:tcW w:w="4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88"/>
              <w:widowControl w:val="0"/>
              <w:ind w:left="243" w:hanging="243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nije bitna udaljenost od grada</w:t>
            </w:r>
          </w:p>
        </w:tc>
        <w:tc>
          <w:tcPr>
            <w:tcW w:w="4375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  <w:lang w:eastAsia="en-US"/>
              </w:rPr>
              <w:t>x(Ime grada/gradova)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c)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Pansion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d)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03"/>
              <w:widowControl w:val="0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Prehrana na bazi polupansiona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015" w:rsidRDefault="004D4015" w:rsidP="00987166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X, </w:t>
            </w:r>
            <w:r w:rsidR="00637DD7">
              <w:rPr>
                <w:lang w:eastAsia="en-US"/>
              </w:rPr>
              <w:t xml:space="preserve">6 </w:t>
            </w:r>
            <w:r>
              <w:rPr>
                <w:lang w:eastAsia="en-US"/>
              </w:rPr>
              <w:t>polupansiona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e)</w:t>
            </w:r>
          </w:p>
          <w:p w:rsidR="004D4015" w:rsidRDefault="004D4015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015" w:rsidRDefault="004D4015">
            <w:pPr>
              <w:pStyle w:val="normal-000093"/>
              <w:widowControl w:val="0"/>
            </w:pPr>
            <w:r>
              <w:rPr>
                <w:rStyle w:val="defaultparagraphfont-000016"/>
                <w:lang w:eastAsia="en-US"/>
              </w:rPr>
              <w:t>Prehrana na bazi punoga</w:t>
            </w:r>
          </w:p>
          <w:p w:rsidR="004D4015" w:rsidRDefault="004D4015">
            <w:pPr>
              <w:pStyle w:val="normal-00009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pansiona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015" w:rsidRDefault="004D4015">
            <w:pPr>
              <w:pStyle w:val="normal-000013"/>
              <w:widowControl w:val="0"/>
              <w:rPr>
                <w:rStyle w:val="000021"/>
              </w:rPr>
            </w:pPr>
          </w:p>
          <w:p w:rsidR="004D4015" w:rsidRDefault="004D4015">
            <w:pPr>
              <w:pStyle w:val="normal-000013"/>
              <w:widowControl w:val="0"/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f)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015" w:rsidRDefault="004D4015">
            <w:pPr>
              <w:pStyle w:val="normal-00009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Drugi zahtjevi vezano uz smještaj i/ili prehranu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10.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U cijenu ponude uračunati: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listparagraph-000094"/>
              <w:widowControl w:val="0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>Upisati traženo s imenima svakog muzeja, nacionalnog parka ili parka prirode, dvorca, grada, radionice i sl.: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Ulaznice za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33324" w:rsidP="00433324">
            <w:pPr>
              <w:pStyle w:val="Default"/>
            </w:pPr>
            <w:r>
              <w:rPr>
                <w:sz w:val="22"/>
                <w:szCs w:val="22"/>
              </w:rPr>
              <w:t>Hradčany Mala tura, brdo Petrin, vidikovac i Labirint ogledala, vožnju brodom po Vltavi i buffet ručak na brodu,</w:t>
            </w:r>
            <w:r w:rsidR="0024152F">
              <w:t xml:space="preserve"> večeru u pivnici (ne u Fleku), </w:t>
            </w:r>
            <w:r>
              <w:t>zoo vrt - uračunati u cijenu.</w:t>
            </w:r>
            <w:r w:rsidR="0024152F">
              <w:t xml:space="preserve"> </w:t>
            </w:r>
          </w:p>
          <w:p w:rsidR="0024152F" w:rsidRDefault="00433324" w:rsidP="00433324">
            <w:pPr>
              <w:pStyle w:val="listparagraph-00005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Vodeni park </w:t>
            </w:r>
            <w:r w:rsidR="0024152F">
              <w:rPr>
                <w:lang w:eastAsia="en-US"/>
              </w:rPr>
              <w:t>Aqua</w:t>
            </w:r>
            <w:r>
              <w:rPr>
                <w:lang w:eastAsia="en-US"/>
              </w:rPr>
              <w:t xml:space="preserve">palace pored Praga </w:t>
            </w:r>
            <w:r w:rsidR="00CA24F4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fakulatativno</w:t>
            </w:r>
            <w:r w:rsidR="00CA24F4">
              <w:rPr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Sudjelovanje u radionicama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9"/>
              <w:widowControl w:val="0"/>
            </w:pPr>
            <w:r>
              <w:rPr>
                <w:rStyle w:val="defaultparagraphfont-000004"/>
                <w:lang w:eastAsia="en-US"/>
              </w:rPr>
              <w:t xml:space="preserve"> c)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Turističkog vodiča za razgled grada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15" w:rsidRDefault="00637DD7" w:rsidP="00987166">
            <w:pPr>
              <w:pStyle w:val="Naslov1"/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Praga i Dresdena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11.</w:t>
            </w:r>
          </w:p>
        </w:tc>
        <w:tc>
          <w:tcPr>
            <w:tcW w:w="484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listparagraph-000057"/>
              <w:widowControl w:val="0"/>
              <w:rPr>
                <w:lang w:eastAsia="en-US"/>
              </w:rPr>
            </w:pPr>
            <w:r>
              <w:rPr>
                <w:rStyle w:val="defaultparagraphfont-000009"/>
                <w:lang w:eastAsia="en-US"/>
              </w:rPr>
              <w:t>U cijenu uključiti i stavke putnog osiguranja od: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listparagraph-000084"/>
              <w:widowControl w:val="0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>Traženo označiti s X ili dopisati (za br. 12):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89"/>
              <w:widowControl w:val="0"/>
            </w:pPr>
            <w:r>
              <w:rPr>
                <w:rStyle w:val="defaultparagraphfont-000004"/>
                <w:lang w:eastAsia="en-US"/>
              </w:rPr>
              <w:t>a)</w:t>
            </w:r>
          </w:p>
        </w:tc>
        <w:tc>
          <w:tcPr>
            <w:tcW w:w="43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100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posljedica nesretnoga slučaja i bolesti na</w:t>
            </w:r>
          </w:p>
          <w:p w:rsidR="004D4015" w:rsidRDefault="004D4015">
            <w:pPr>
              <w:pStyle w:val="listparagraph-000100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putovanju u inozemstvu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57"/>
              <w:widowControl w:val="0"/>
              <w:jc w:val="center"/>
              <w:rPr>
                <w:rStyle w:val="000002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D4015" w:rsidRDefault="004D4015">
            <w:pPr>
              <w:pStyle w:val="listparagraph-000089"/>
              <w:widowControl w:val="0"/>
            </w:pPr>
            <w:r>
              <w:rPr>
                <w:rStyle w:val="defaultparagraphfont-000004"/>
                <w:lang w:eastAsia="en-US"/>
              </w:rPr>
              <w:t>b)</w:t>
            </w:r>
          </w:p>
        </w:tc>
        <w:tc>
          <w:tcPr>
            <w:tcW w:w="43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103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zdravstvenog osiguranja za vrijeme puta i boravka u inozemstvu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  <w:lang w:eastAsia="en-US"/>
              </w:rPr>
              <w:t>X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89"/>
              <w:widowControl w:val="0"/>
            </w:pPr>
            <w:r>
              <w:rPr>
                <w:rStyle w:val="defaultparagraphfont-000004"/>
                <w:lang w:eastAsia="en-US"/>
              </w:rPr>
              <w:t>c)</w:t>
            </w:r>
          </w:p>
        </w:tc>
        <w:tc>
          <w:tcPr>
            <w:tcW w:w="43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100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otkaza putovanja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 w:rsidP="00F80B78">
            <w:pPr>
              <w:pStyle w:val="listparagraph-00005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D4015" w:rsidRDefault="004D4015">
            <w:pPr>
              <w:pStyle w:val="listparagraph-000089"/>
              <w:widowControl w:val="0"/>
            </w:pPr>
            <w:r>
              <w:rPr>
                <w:rStyle w:val="defaultparagraphfont-000004"/>
                <w:lang w:eastAsia="en-US"/>
              </w:rPr>
              <w:t>d)</w:t>
            </w:r>
          </w:p>
        </w:tc>
        <w:tc>
          <w:tcPr>
            <w:tcW w:w="43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103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troškova pomoći povratka u mjesto polazišta u slučaju nesreće i bolesti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  <w:lang w:eastAsia="en-US"/>
              </w:rPr>
              <w:t>X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89"/>
              <w:widowControl w:val="0"/>
            </w:pPr>
            <w:r>
              <w:rPr>
                <w:rStyle w:val="defaultparagraphfont-000004"/>
                <w:lang w:eastAsia="en-US"/>
              </w:rPr>
              <w:t>e)</w:t>
            </w:r>
          </w:p>
        </w:tc>
        <w:tc>
          <w:tcPr>
            <w:tcW w:w="43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100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oštećenja i gubitka prtljage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4D4015" w:rsidTr="004D4015">
        <w:tc>
          <w:tcPr>
            <w:tcW w:w="81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listparagraph-000057"/>
              <w:widowControl w:val="0"/>
            </w:pPr>
            <w:r>
              <w:rPr>
                <w:rStyle w:val="defaultparagraphfont-000009"/>
                <w:lang w:eastAsia="en-US"/>
              </w:rPr>
              <w:t>12.        Dostava ponuda:</w:t>
            </w:r>
          </w:p>
        </w:tc>
      </w:tr>
      <w:tr w:rsidR="004D4015" w:rsidTr="00775D0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057"/>
              <w:widowControl w:val="0"/>
            </w:pPr>
            <w:r>
              <w:rPr>
                <w:rStyle w:val="defaultparagraphfont-000004"/>
                <w:lang w:eastAsia="en-US"/>
              </w:rPr>
              <w:t>Rok dostave ponuda je</w:t>
            </w:r>
          </w:p>
        </w:tc>
        <w:tc>
          <w:tcPr>
            <w:tcW w:w="55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4015" w:rsidRDefault="00BB5DD0" w:rsidP="00BB5DD0">
            <w:pPr>
              <w:pStyle w:val="listparagraph-000080"/>
              <w:widowControl w:val="0"/>
              <w:jc w:val="both"/>
              <w:rPr>
                <w:highlight w:val="yellow"/>
                <w:lang w:eastAsia="en-US"/>
              </w:rPr>
            </w:pPr>
            <w:r>
              <w:rPr>
                <w:rStyle w:val="defaultparagraphfont-000107"/>
                <w:lang w:eastAsia="en-US"/>
              </w:rPr>
              <w:t> </w:t>
            </w:r>
            <w:r w:rsidR="0024152F">
              <w:rPr>
                <w:rStyle w:val="defaultparagraphfont-000107"/>
                <w:color w:val="000000" w:themeColor="text1"/>
                <w:lang w:eastAsia="en-US"/>
              </w:rPr>
              <w:t>15</w:t>
            </w:r>
            <w:r w:rsidR="004D4015" w:rsidRPr="00775D0F">
              <w:rPr>
                <w:rStyle w:val="defaultparagraphfont-000107"/>
                <w:color w:val="000000" w:themeColor="text1"/>
                <w:lang w:eastAsia="en-US"/>
              </w:rPr>
              <w:t xml:space="preserve">. </w:t>
            </w:r>
            <w:r w:rsidR="00560DFC">
              <w:rPr>
                <w:rStyle w:val="defaultparagraphfont-000107"/>
                <w:color w:val="000000" w:themeColor="text1"/>
                <w:lang w:eastAsia="en-US"/>
              </w:rPr>
              <w:t>12</w:t>
            </w:r>
            <w:r w:rsidR="004D4015" w:rsidRPr="00775D0F">
              <w:rPr>
                <w:rStyle w:val="defaultparagraphfont-000107"/>
                <w:color w:val="000000" w:themeColor="text1"/>
                <w:lang w:eastAsia="en-US"/>
              </w:rPr>
              <w:t>. 2023.</w:t>
            </w:r>
            <w:r w:rsidR="004D4015" w:rsidRPr="00775D0F">
              <w:rPr>
                <w:rStyle w:val="defaultparagraphfont-000107"/>
                <w:lang w:eastAsia="en-US"/>
              </w:rPr>
              <w:t xml:space="preserve">  </w:t>
            </w:r>
            <w:r w:rsidR="004D4015" w:rsidRPr="00775D0F">
              <w:rPr>
                <w:rStyle w:val="defaultparagraphfont-000077"/>
                <w:lang w:eastAsia="en-US"/>
              </w:rPr>
              <w:t xml:space="preserve">godine  do </w:t>
            </w:r>
            <w:r w:rsidR="004D4015" w:rsidRPr="00775D0F">
              <w:rPr>
                <w:rStyle w:val="defaultparagraphfont-000004"/>
                <w:lang w:eastAsia="en-US"/>
              </w:rPr>
              <w:t xml:space="preserve">12.00 </w:t>
            </w:r>
            <w:r w:rsidR="00204094">
              <w:rPr>
                <w:rStyle w:val="defaultparagraphfont-000077"/>
                <w:lang w:eastAsia="en-US"/>
              </w:rPr>
              <w:t>sati</w:t>
            </w:r>
            <w:r>
              <w:rPr>
                <w:rStyle w:val="defaultparagraphfont-000077"/>
                <w:lang w:eastAsia="en-US"/>
              </w:rPr>
              <w:t xml:space="preserve"> (isključivo na mail adresu škole do 12:00 sati</w:t>
            </w:r>
            <w:r w:rsidR="00CA24F4">
              <w:rPr>
                <w:rStyle w:val="defaultparagraphfont-000077"/>
                <w:lang w:eastAsia="en-US"/>
              </w:rPr>
              <w:t>).</w:t>
            </w:r>
          </w:p>
        </w:tc>
      </w:tr>
      <w:tr w:rsidR="004D4015" w:rsidTr="00775D0F">
        <w:tc>
          <w:tcPr>
            <w:tcW w:w="52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080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4015" w:rsidRPr="00775D0F" w:rsidRDefault="004D4015" w:rsidP="00BB5DD0">
            <w:pPr>
              <w:pStyle w:val="listparagraph-000057"/>
              <w:widowControl w:val="0"/>
              <w:rPr>
                <w:lang w:eastAsia="en-US"/>
              </w:rPr>
            </w:pPr>
            <w:r w:rsidRPr="00775D0F">
              <w:rPr>
                <w:rStyle w:val="000002"/>
                <w:lang w:eastAsia="en-US"/>
              </w:rPr>
              <w:t> </w:t>
            </w:r>
            <w:r w:rsidR="00204094">
              <w:rPr>
                <w:rStyle w:val="000002"/>
                <w:lang w:eastAsia="en-US"/>
              </w:rPr>
              <w:t>1</w:t>
            </w:r>
            <w:r w:rsidR="00BB5DD0">
              <w:rPr>
                <w:rStyle w:val="000002"/>
                <w:lang w:eastAsia="en-US"/>
              </w:rPr>
              <w:t>5</w:t>
            </w:r>
            <w:r w:rsidR="00F40979">
              <w:rPr>
                <w:rStyle w:val="000002"/>
                <w:lang w:eastAsia="en-US"/>
              </w:rPr>
              <w:t>.</w:t>
            </w:r>
            <w:r w:rsidR="00560DFC">
              <w:rPr>
                <w:rStyle w:val="000002"/>
                <w:lang w:eastAsia="en-US"/>
              </w:rPr>
              <w:t>12</w:t>
            </w:r>
            <w:r w:rsidRPr="00775D0F">
              <w:rPr>
                <w:rStyle w:val="000002"/>
                <w:lang w:eastAsia="en-US"/>
              </w:rPr>
              <w:t>. 2023.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D4015" w:rsidRPr="00775D0F" w:rsidRDefault="003C372A">
            <w:pPr>
              <w:pStyle w:val="listparagraph-000111"/>
              <w:widowControl w:val="0"/>
              <w:jc w:val="left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u   14</w:t>
            </w:r>
            <w:r w:rsidR="004D4015" w:rsidRPr="00775D0F">
              <w:rPr>
                <w:rStyle w:val="defaultparagraphfont-000004"/>
                <w:lang w:eastAsia="en-US"/>
              </w:rPr>
              <w:t xml:space="preserve">   sati</w:t>
            </w:r>
          </w:p>
        </w:tc>
      </w:tr>
    </w:tbl>
    <w:p w:rsidR="004D4015" w:rsidRDefault="004D4015" w:rsidP="004D4015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4D4015" w:rsidRDefault="004D4015" w:rsidP="004D4015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 w:rsidR="00775D0F">
        <w:rPr>
          <w:rStyle w:val="defaultparagraphfont-000122"/>
        </w:rPr>
        <w:t xml:space="preserve">zaobavljanje </w:t>
      </w:r>
      <w:r>
        <w:rPr>
          <w:rStyle w:val="defaultparagraphfont-000122"/>
        </w:rPr>
        <w:t>djelatnosti turističke</w:t>
      </w:r>
      <w:r w:rsidR="00775D0F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:rsidR="004D4015" w:rsidRDefault="004D4015" w:rsidP="004D4015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4D4015" w:rsidRDefault="004D4015" w:rsidP="004D4015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4D4015" w:rsidRDefault="004D4015" w:rsidP="004D4015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4D4015" w:rsidRDefault="004D4015" w:rsidP="004D4015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4D4015" w:rsidRDefault="004D4015" w:rsidP="004D4015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</w:p>
    <w:p w:rsidR="004D4015" w:rsidRDefault="004D4015" w:rsidP="004D4015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4D4015" w:rsidRDefault="004D4015" w:rsidP="004D4015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4D4015" w:rsidRDefault="004D4015" w:rsidP="004D4015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4D4015" w:rsidRDefault="004D4015" w:rsidP="004D4015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4D4015" w:rsidRDefault="004D4015" w:rsidP="004D4015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4D4015" w:rsidRDefault="004D4015" w:rsidP="004D4015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4D4015" w:rsidRDefault="004D4015" w:rsidP="004D4015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4D4015" w:rsidRDefault="004D4015" w:rsidP="004D4015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4D4015" w:rsidRDefault="004D4015" w:rsidP="004D4015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4D4015" w:rsidRDefault="004D4015" w:rsidP="004D4015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lastRenderedPageBreak/>
        <w:t>5)</w:t>
      </w:r>
      <w:r>
        <w:rPr>
          <w:rStyle w:val="defaultparagraphfont-000142"/>
        </w:rPr>
        <w:t xml:space="preserve">Potencijalni davatelj usluga ne može dopisivati i nuditi dodatne pogodnosti. </w:t>
      </w:r>
    </w:p>
    <w:p w:rsidR="004D4015" w:rsidRDefault="004D4015" w:rsidP="004D4015">
      <w:pPr>
        <w:ind w:right="3850"/>
        <w:rPr>
          <w:rFonts w:cs="Arial"/>
          <w:sz w:val="22"/>
        </w:rPr>
      </w:pPr>
    </w:p>
    <w:sectPr w:rsidR="004D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15"/>
    <w:rsid w:val="00106773"/>
    <w:rsid w:val="001A67F9"/>
    <w:rsid w:val="00204094"/>
    <w:rsid w:val="0024152F"/>
    <w:rsid w:val="0028202B"/>
    <w:rsid w:val="003C372A"/>
    <w:rsid w:val="00433324"/>
    <w:rsid w:val="0043341D"/>
    <w:rsid w:val="004D4015"/>
    <w:rsid w:val="00560DFC"/>
    <w:rsid w:val="00637DD7"/>
    <w:rsid w:val="00775D0F"/>
    <w:rsid w:val="00987166"/>
    <w:rsid w:val="009B0C2D"/>
    <w:rsid w:val="00A91DEC"/>
    <w:rsid w:val="00BB5DD0"/>
    <w:rsid w:val="00CA24F4"/>
    <w:rsid w:val="00D42521"/>
    <w:rsid w:val="00E4728F"/>
    <w:rsid w:val="00F40979"/>
    <w:rsid w:val="00F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9FF4"/>
  <w15:docId w15:val="{95C176A9-B99C-436A-80CA-D2CBFB58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4D401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D401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D4015"/>
    <w:rPr>
      <w:color w:val="0563C1" w:themeColor="hyperlink"/>
      <w:u w:val="single"/>
    </w:rPr>
  </w:style>
  <w:style w:type="paragraph" w:customStyle="1" w:styleId="normal-000003">
    <w:name w:val="normal-000003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4D4015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4D4015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4D4015"/>
    <w:rPr>
      <w:sz w:val="22"/>
      <w:szCs w:val="22"/>
    </w:rPr>
  </w:style>
  <w:style w:type="paragraph" w:customStyle="1" w:styleId="normal-000024">
    <w:name w:val="normal-000024"/>
    <w:basedOn w:val="Normal"/>
    <w:qFormat/>
    <w:rsid w:val="004D4015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4D4015"/>
    <w:rPr>
      <w:sz w:val="20"/>
      <w:szCs w:val="20"/>
    </w:rPr>
  </w:style>
  <w:style w:type="paragraph" w:customStyle="1" w:styleId="normal-000032">
    <w:name w:val="normal-000032"/>
    <w:basedOn w:val="Normal"/>
    <w:qFormat/>
    <w:rsid w:val="004D4015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4D4015"/>
    <w:rPr>
      <w:sz w:val="2"/>
      <w:szCs w:val="2"/>
    </w:rPr>
  </w:style>
  <w:style w:type="paragraph" w:customStyle="1" w:styleId="normal-000045">
    <w:name w:val="normal-000045"/>
    <w:basedOn w:val="Normal"/>
    <w:qFormat/>
    <w:rsid w:val="004D4015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4D4015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4D4015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4D4015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4D4015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4D4015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4D4015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4D4015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4D4015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4D4015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4D4015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4D4015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4D4015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4D4015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4D4015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4D4015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4D4015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4D4015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4D4015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4D4015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4D4015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4D4015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4D4015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4D4015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4D4015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4D4015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qFormat/>
    <w:rsid w:val="004D4015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4D4015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4D40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4D4015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4D4015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4D4015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4D4015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5">
    <w:name w:val="000035"/>
    <w:qFormat/>
    <w:rsid w:val="004D4015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4D401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4D4015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4D4015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4D4015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defaultparagraphfont-000107">
    <w:name w:val="defaultparagraphfont-000107"/>
    <w:qFormat/>
    <w:rsid w:val="004D4015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4D4015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4D4015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4D4015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4D4015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4D4015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4D4015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4D4015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qFormat/>
    <w:rsid w:val="004D4015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4D4015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4D4015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4D401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w8qarf">
    <w:name w:val="w8qarf"/>
    <w:basedOn w:val="Zadanifontodlomka"/>
    <w:rsid w:val="004D4015"/>
  </w:style>
  <w:style w:type="character" w:customStyle="1" w:styleId="lrzxr">
    <w:name w:val="lrzxr"/>
    <w:basedOn w:val="Zadanifontodlomka"/>
    <w:rsid w:val="004D4015"/>
  </w:style>
  <w:style w:type="paragraph" w:customStyle="1" w:styleId="Default">
    <w:name w:val="Default"/>
    <w:rsid w:val="00433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vi.gimnazija@zg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2023-12-08T13:52:00Z</cp:lastPrinted>
  <dcterms:created xsi:type="dcterms:W3CDTF">2023-12-08T14:59:00Z</dcterms:created>
  <dcterms:modified xsi:type="dcterms:W3CDTF">2023-12-08T14:59:00Z</dcterms:modified>
</cp:coreProperties>
</file>