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D9" w:rsidRPr="00680097" w:rsidRDefault="00CE5FD9" w:rsidP="008840F1">
      <w:pPr>
        <w:tabs>
          <w:tab w:val="left" w:pos="1134"/>
        </w:tabs>
        <w:rPr>
          <w:sz w:val="22"/>
          <w:szCs w:val="22"/>
        </w:rPr>
      </w:pPr>
      <w:r w:rsidRPr="008840F1">
        <w:rPr>
          <w:sz w:val="22"/>
          <w:szCs w:val="22"/>
        </w:rPr>
        <w:t>KLASA:</w:t>
      </w:r>
      <w:r w:rsidR="00AA713D">
        <w:rPr>
          <w:sz w:val="22"/>
          <w:szCs w:val="22"/>
        </w:rPr>
        <w:t>112-03/19</w:t>
      </w:r>
      <w:r w:rsidR="00BA4AFB">
        <w:rPr>
          <w:sz w:val="22"/>
          <w:szCs w:val="22"/>
        </w:rPr>
        <w:t>-01/23</w:t>
      </w:r>
    </w:p>
    <w:p w:rsidR="00CE5FD9" w:rsidRPr="00680097" w:rsidRDefault="00AA713D" w:rsidP="008840F1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URBROJ:251-101-02-19</w:t>
      </w:r>
      <w:r w:rsidR="00CE5FD9" w:rsidRPr="00680097">
        <w:rPr>
          <w:sz w:val="22"/>
          <w:szCs w:val="22"/>
        </w:rPr>
        <w:t>-01</w:t>
      </w:r>
    </w:p>
    <w:p w:rsidR="00CE5FD9" w:rsidRPr="008840F1" w:rsidRDefault="00CE5FD9" w:rsidP="008840F1">
      <w:pPr>
        <w:tabs>
          <w:tab w:val="left" w:pos="1134"/>
        </w:tabs>
        <w:rPr>
          <w:sz w:val="22"/>
          <w:szCs w:val="22"/>
        </w:rPr>
      </w:pPr>
      <w:r w:rsidRPr="008840F1">
        <w:rPr>
          <w:sz w:val="22"/>
          <w:szCs w:val="22"/>
        </w:rPr>
        <w:t xml:space="preserve">Zagreb, </w:t>
      </w:r>
      <w:r w:rsidR="00AA713D">
        <w:rPr>
          <w:sz w:val="22"/>
          <w:szCs w:val="22"/>
        </w:rPr>
        <w:t>7</w:t>
      </w:r>
      <w:r w:rsidR="00E35605">
        <w:rPr>
          <w:sz w:val="22"/>
          <w:szCs w:val="22"/>
        </w:rPr>
        <w:t xml:space="preserve">. </w:t>
      </w:r>
      <w:r w:rsidR="00AA713D">
        <w:rPr>
          <w:sz w:val="22"/>
          <w:szCs w:val="22"/>
        </w:rPr>
        <w:t>5</w:t>
      </w:r>
      <w:r w:rsidR="00F102A0">
        <w:rPr>
          <w:sz w:val="22"/>
          <w:szCs w:val="22"/>
        </w:rPr>
        <w:t xml:space="preserve"> 201</w:t>
      </w:r>
      <w:r w:rsidR="00AA713D">
        <w:rPr>
          <w:sz w:val="22"/>
          <w:szCs w:val="22"/>
        </w:rPr>
        <w:t>9</w:t>
      </w:r>
      <w:r w:rsidRPr="008840F1">
        <w:rPr>
          <w:sz w:val="22"/>
          <w:szCs w:val="22"/>
        </w:rPr>
        <w:t>.</w:t>
      </w:r>
    </w:p>
    <w:p w:rsidR="00CE5FD9" w:rsidRDefault="00CE5FD9" w:rsidP="00403BA0">
      <w:pPr>
        <w:jc w:val="both"/>
        <w:rPr>
          <w:sz w:val="22"/>
          <w:szCs w:val="22"/>
        </w:rPr>
      </w:pPr>
    </w:p>
    <w:p w:rsidR="00AA713D" w:rsidRPr="00AA713D" w:rsidRDefault="00AA713D" w:rsidP="00403BA0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XVI. gimnazija, Zagreb, Križanićeva 4a., n</w:t>
      </w:r>
      <w:r w:rsidR="00CE5FD9" w:rsidRPr="005E1C2C">
        <w:rPr>
          <w:sz w:val="22"/>
          <w:szCs w:val="22"/>
        </w:rPr>
        <w:t>a temelju članka 107. Zakona o odgoju i obrazovanju u osnovnoj i srednjoj školi („Narodne novine“, br. 87/08., 86/09., 92/10., 105/10., 90/11., 16/12., 8</w:t>
      </w:r>
      <w:r w:rsidR="00F102A0">
        <w:rPr>
          <w:sz w:val="22"/>
          <w:szCs w:val="22"/>
        </w:rPr>
        <w:t xml:space="preserve">6/12., 126/12., 94/13. i </w:t>
      </w:r>
      <w:r w:rsidR="001E2B68">
        <w:rPr>
          <w:sz w:val="22"/>
          <w:szCs w:val="22"/>
        </w:rPr>
        <w:t>152/14 i 07/</w:t>
      </w:r>
      <w:r w:rsidR="00F102A0">
        <w:rPr>
          <w:sz w:val="22"/>
          <w:szCs w:val="22"/>
        </w:rPr>
        <w:t>17</w:t>
      </w:r>
      <w:r w:rsidR="00002083">
        <w:rPr>
          <w:sz w:val="22"/>
          <w:szCs w:val="22"/>
        </w:rPr>
        <w:t xml:space="preserve"> i 68/18</w:t>
      </w:r>
      <w:r w:rsidR="00CE5FD9" w:rsidRPr="005E1C2C">
        <w:rPr>
          <w:sz w:val="22"/>
          <w:szCs w:val="22"/>
        </w:rPr>
        <w:t>)</w:t>
      </w:r>
      <w:r>
        <w:rPr>
          <w:sz w:val="22"/>
          <w:szCs w:val="22"/>
        </w:rPr>
        <w:t>, prema odredbama Pravilnika o djelokrugu rada tajnika te administrativno-tehničkim i pomoćnim poslovima koji se obavljaju u srednjoškolskoj ustanovi ( „ Narodne Novine broj 2/11), a u skladu s odredbama Pravilnika o načinu i postupku zapošljavanja u</w:t>
      </w:r>
      <w:r w:rsidRPr="00AA713D">
        <w:rPr>
          <w:bCs/>
          <w:sz w:val="22"/>
          <w:szCs w:val="22"/>
        </w:rPr>
        <w:t xml:space="preserve">XVI. gimnaziji </w:t>
      </w:r>
    </w:p>
    <w:p w:rsidR="00CE5FD9" w:rsidRPr="005E1C2C" w:rsidRDefault="00AA713D" w:rsidP="00403BA0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(</w:t>
      </w:r>
      <w:r w:rsidRPr="00AA713D">
        <w:rPr>
          <w:bCs/>
          <w:sz w:val="22"/>
          <w:szCs w:val="22"/>
        </w:rPr>
        <w:t>KLASA:602-03/19-01/55, URBROJ:251-101-01-19-01 od 20. ožujka 2019. godine</w:t>
      </w:r>
      <w:r w:rsidR="00CE5FD9" w:rsidRPr="005E1C2C">
        <w:rPr>
          <w:sz w:val="22"/>
          <w:szCs w:val="22"/>
        </w:rPr>
        <w:t xml:space="preserve"> raspisuje</w:t>
      </w:r>
    </w:p>
    <w:p w:rsidR="00CE5FD9" w:rsidRPr="005E1C2C" w:rsidRDefault="00CE5FD9" w:rsidP="00D57F55">
      <w:pPr>
        <w:rPr>
          <w:sz w:val="22"/>
          <w:szCs w:val="22"/>
        </w:rPr>
      </w:pPr>
    </w:p>
    <w:p w:rsidR="00CE5FD9" w:rsidRPr="005E1C2C" w:rsidRDefault="00CE5FD9" w:rsidP="00D57F55">
      <w:pPr>
        <w:jc w:val="center"/>
        <w:rPr>
          <w:b/>
          <w:bCs/>
          <w:sz w:val="22"/>
          <w:szCs w:val="22"/>
        </w:rPr>
      </w:pPr>
      <w:r w:rsidRPr="005E1C2C">
        <w:rPr>
          <w:b/>
          <w:bCs/>
          <w:sz w:val="22"/>
          <w:szCs w:val="22"/>
        </w:rPr>
        <w:t>NATJEČAJ</w:t>
      </w:r>
    </w:p>
    <w:p w:rsidR="00CE5FD9" w:rsidRPr="005E1C2C" w:rsidRDefault="00CE5FD9" w:rsidP="00D57F55">
      <w:pPr>
        <w:jc w:val="center"/>
        <w:rPr>
          <w:b/>
          <w:bCs/>
          <w:sz w:val="22"/>
          <w:szCs w:val="22"/>
        </w:rPr>
      </w:pPr>
      <w:r w:rsidRPr="005E1C2C">
        <w:rPr>
          <w:b/>
          <w:bCs/>
          <w:sz w:val="22"/>
          <w:szCs w:val="22"/>
        </w:rPr>
        <w:t>za popunu radnog mjesta</w:t>
      </w:r>
    </w:p>
    <w:p w:rsidR="00F102A0" w:rsidRPr="00DD2F57" w:rsidRDefault="00F102A0" w:rsidP="00DD2F57">
      <w:pPr>
        <w:tabs>
          <w:tab w:val="left" w:pos="360"/>
        </w:tabs>
        <w:ind w:right="418"/>
        <w:jc w:val="both"/>
        <w:rPr>
          <w:sz w:val="22"/>
          <w:szCs w:val="22"/>
        </w:rPr>
      </w:pPr>
    </w:p>
    <w:p w:rsidR="00DD2F57" w:rsidRPr="00B76B1D" w:rsidRDefault="00AA713D" w:rsidP="00584749">
      <w:pPr>
        <w:numPr>
          <w:ilvl w:val="0"/>
          <w:numId w:val="1"/>
        </w:numPr>
        <w:tabs>
          <w:tab w:val="left" w:pos="360"/>
        </w:tabs>
        <w:ind w:right="418"/>
        <w:jc w:val="both"/>
        <w:rPr>
          <w:sz w:val="22"/>
          <w:szCs w:val="22"/>
        </w:rPr>
      </w:pPr>
      <w:r>
        <w:rPr>
          <w:b/>
          <w:sz w:val="22"/>
          <w:szCs w:val="22"/>
        </w:rPr>
        <w:t>T</w:t>
      </w:r>
      <w:r w:rsidR="00DD2F57" w:rsidRPr="00B76B1D">
        <w:rPr>
          <w:b/>
          <w:sz w:val="22"/>
          <w:szCs w:val="22"/>
        </w:rPr>
        <w:t>ajnik/ca</w:t>
      </w:r>
      <w:r w:rsidR="00DD2F57" w:rsidRPr="00B76B1D">
        <w:rPr>
          <w:sz w:val="22"/>
          <w:szCs w:val="22"/>
        </w:rPr>
        <w:t>, 1 izvršitelj</w:t>
      </w:r>
      <w:r w:rsidR="00E23E83">
        <w:rPr>
          <w:sz w:val="22"/>
          <w:szCs w:val="22"/>
        </w:rPr>
        <w:t>/ica</w:t>
      </w:r>
      <w:r w:rsidR="00DD2F57" w:rsidRPr="00B76B1D">
        <w:rPr>
          <w:sz w:val="22"/>
          <w:szCs w:val="22"/>
        </w:rPr>
        <w:t xml:space="preserve"> na </w:t>
      </w:r>
      <w:r>
        <w:rPr>
          <w:sz w:val="22"/>
          <w:szCs w:val="22"/>
        </w:rPr>
        <w:t>ne</w:t>
      </w:r>
      <w:r w:rsidR="00DD2F57" w:rsidRPr="00B76B1D">
        <w:rPr>
          <w:sz w:val="22"/>
          <w:szCs w:val="22"/>
        </w:rPr>
        <w:t xml:space="preserve">određeno puno </w:t>
      </w:r>
      <w:r>
        <w:rPr>
          <w:bCs/>
          <w:sz w:val="22"/>
          <w:szCs w:val="22"/>
        </w:rPr>
        <w:t>radno vrijeme -</w:t>
      </w:r>
      <w:r w:rsidR="00DD2F57" w:rsidRPr="00B76B1D">
        <w:rPr>
          <w:bCs/>
          <w:sz w:val="22"/>
          <w:szCs w:val="22"/>
        </w:rPr>
        <w:t xml:space="preserve"> 40 sati </w:t>
      </w:r>
      <w:r>
        <w:rPr>
          <w:bCs/>
          <w:sz w:val="22"/>
          <w:szCs w:val="22"/>
        </w:rPr>
        <w:t>ukupnog tjednog radnog vremena – uz probni rad u trajanju od 6 mjeseci</w:t>
      </w:r>
    </w:p>
    <w:p w:rsidR="00CE5FD9" w:rsidRPr="005E1C2C" w:rsidRDefault="00CE5FD9" w:rsidP="00FD1BCC">
      <w:pPr>
        <w:jc w:val="both"/>
        <w:rPr>
          <w:sz w:val="22"/>
          <w:szCs w:val="22"/>
        </w:rPr>
      </w:pPr>
    </w:p>
    <w:p w:rsidR="00CE5FD9" w:rsidRDefault="00CE5FD9" w:rsidP="00FD1BCC">
      <w:pPr>
        <w:jc w:val="both"/>
        <w:rPr>
          <w:sz w:val="22"/>
          <w:szCs w:val="22"/>
        </w:rPr>
      </w:pPr>
      <w:r w:rsidRPr="00C11549">
        <w:rPr>
          <w:b/>
          <w:bCs/>
          <w:sz w:val="22"/>
          <w:szCs w:val="22"/>
          <w:u w:val="single"/>
        </w:rPr>
        <w:t>Uvjeti</w:t>
      </w:r>
      <w:r w:rsidR="00AA713D">
        <w:rPr>
          <w:sz w:val="22"/>
          <w:szCs w:val="22"/>
        </w:rPr>
        <w:t>:</w:t>
      </w:r>
    </w:p>
    <w:p w:rsidR="00AA713D" w:rsidRDefault="00AA713D" w:rsidP="00FD1BCC">
      <w:pPr>
        <w:jc w:val="both"/>
        <w:rPr>
          <w:sz w:val="22"/>
          <w:szCs w:val="22"/>
        </w:rPr>
      </w:pPr>
      <w:r>
        <w:rPr>
          <w:sz w:val="22"/>
          <w:szCs w:val="22"/>
        </w:rPr>
        <w:t>Uz opći uvjet za zasnivanje radnog odnosa sukladno općim propisima o radu, kandidati trebaju zadovoljiti i posebne uvjete prema člancima 105. i 106. Zakona o odgoju i obrazovanju u osnovnoj i srednjoj školi</w:t>
      </w:r>
      <w:r w:rsidR="00052FA2">
        <w:rPr>
          <w:sz w:val="22"/>
          <w:szCs w:val="22"/>
        </w:rPr>
        <w:t>. Sukladno članku 105., stavak 16. Zakona o odgoju i obrazovanju u osnovnoj i srednjoj školi poslove tajnika može obavljati osoba koja je završila:</w:t>
      </w:r>
    </w:p>
    <w:p w:rsidR="00052FA2" w:rsidRDefault="00052FA2" w:rsidP="00052FA2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Sveučilišni diplomski studij pravne struke ili specijalistički diplomski studij javne uprave,</w:t>
      </w:r>
    </w:p>
    <w:p w:rsidR="00052FA2" w:rsidRPr="00052FA2" w:rsidRDefault="00052FA2" w:rsidP="00052FA2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Preddiplomski stručni studij upravne struke, ako se na natječaj ne javi osoba iz točke a).</w:t>
      </w:r>
    </w:p>
    <w:p w:rsidR="00CE5FD9" w:rsidRPr="005E1C2C" w:rsidRDefault="00CE5FD9" w:rsidP="00FD1BCC">
      <w:pPr>
        <w:jc w:val="both"/>
        <w:rPr>
          <w:sz w:val="22"/>
          <w:szCs w:val="22"/>
        </w:rPr>
      </w:pPr>
    </w:p>
    <w:p w:rsidR="00CE5FD9" w:rsidRPr="005E1C2C" w:rsidRDefault="00CE5FD9" w:rsidP="00FD1B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 </w:t>
      </w:r>
      <w:r w:rsidR="00052FA2">
        <w:rPr>
          <w:sz w:val="22"/>
          <w:szCs w:val="22"/>
        </w:rPr>
        <w:t>vlastoručno potpisanu prijavu kandidati su obavezni</w:t>
      </w:r>
      <w:r w:rsidRPr="005E1C2C">
        <w:rPr>
          <w:sz w:val="22"/>
          <w:szCs w:val="22"/>
        </w:rPr>
        <w:t xml:space="preserve"> priložiti: </w:t>
      </w:r>
    </w:p>
    <w:p w:rsidR="00CE5FD9" w:rsidRPr="005E1C2C" w:rsidRDefault="00CE5FD9" w:rsidP="00FD1BCC">
      <w:pPr>
        <w:numPr>
          <w:ilvl w:val="0"/>
          <w:numId w:val="4"/>
        </w:numPr>
        <w:jc w:val="both"/>
        <w:rPr>
          <w:sz w:val="22"/>
          <w:szCs w:val="22"/>
        </w:rPr>
      </w:pPr>
      <w:r w:rsidRPr="005E1C2C">
        <w:rPr>
          <w:sz w:val="22"/>
          <w:szCs w:val="22"/>
        </w:rPr>
        <w:t>životopis</w:t>
      </w:r>
    </w:p>
    <w:p w:rsidR="00CE5FD9" w:rsidRPr="005E1C2C" w:rsidRDefault="00CE5FD9" w:rsidP="00FD1BCC">
      <w:pPr>
        <w:numPr>
          <w:ilvl w:val="0"/>
          <w:numId w:val="4"/>
        </w:numPr>
        <w:jc w:val="both"/>
        <w:rPr>
          <w:sz w:val="22"/>
          <w:szCs w:val="22"/>
        </w:rPr>
      </w:pPr>
      <w:r w:rsidRPr="005E1C2C">
        <w:rPr>
          <w:sz w:val="22"/>
          <w:szCs w:val="22"/>
        </w:rPr>
        <w:t xml:space="preserve">dokaz o </w:t>
      </w:r>
      <w:r w:rsidR="00052FA2">
        <w:rPr>
          <w:sz w:val="22"/>
          <w:szCs w:val="22"/>
        </w:rPr>
        <w:t>stupnju i vrsti stručne spreme</w:t>
      </w:r>
      <w:r w:rsidRPr="005E1C2C">
        <w:rPr>
          <w:sz w:val="22"/>
          <w:szCs w:val="22"/>
        </w:rPr>
        <w:t>,</w:t>
      </w:r>
    </w:p>
    <w:p w:rsidR="00CE5FD9" w:rsidRPr="005E1C2C" w:rsidRDefault="00052FA2" w:rsidP="00FD1BCC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dokaz o državljanstvu</w:t>
      </w:r>
      <w:r w:rsidR="00CE5FD9" w:rsidRPr="005E1C2C">
        <w:rPr>
          <w:sz w:val="22"/>
          <w:szCs w:val="22"/>
        </w:rPr>
        <w:t>,</w:t>
      </w:r>
    </w:p>
    <w:p w:rsidR="00CE5FD9" w:rsidRPr="005E1C2C" w:rsidRDefault="00CE5FD9" w:rsidP="00FD1BCC">
      <w:pPr>
        <w:numPr>
          <w:ilvl w:val="0"/>
          <w:numId w:val="4"/>
        </w:numPr>
        <w:jc w:val="both"/>
        <w:rPr>
          <w:sz w:val="22"/>
          <w:szCs w:val="22"/>
        </w:rPr>
      </w:pPr>
      <w:r w:rsidRPr="005E1C2C">
        <w:rPr>
          <w:sz w:val="22"/>
          <w:szCs w:val="22"/>
        </w:rPr>
        <w:t>uvjerenje nadležnog suda da kandidat nije pravomoćno osuđen niti se protiv njega vodi kazneni postupak za kaznena djela iz članka 106. Zakona o odgoju i obrazovanju u osnovnoj i srednjoj školi (ne s</w:t>
      </w:r>
      <w:r>
        <w:rPr>
          <w:sz w:val="22"/>
          <w:szCs w:val="22"/>
        </w:rPr>
        <w:t>tarije</w:t>
      </w:r>
      <w:r w:rsidR="00052FA2">
        <w:rPr>
          <w:sz w:val="22"/>
          <w:szCs w:val="22"/>
        </w:rPr>
        <w:t xml:space="preserve"> od 30 dana</w:t>
      </w:r>
      <w:r w:rsidRPr="005E1C2C">
        <w:rPr>
          <w:sz w:val="22"/>
          <w:szCs w:val="22"/>
        </w:rPr>
        <w:t>),</w:t>
      </w:r>
    </w:p>
    <w:p w:rsidR="00CE5FD9" w:rsidRDefault="00CE5FD9" w:rsidP="00FD1BCC">
      <w:pPr>
        <w:numPr>
          <w:ilvl w:val="0"/>
          <w:numId w:val="4"/>
        </w:numPr>
        <w:jc w:val="both"/>
        <w:rPr>
          <w:sz w:val="22"/>
          <w:szCs w:val="22"/>
        </w:rPr>
      </w:pPr>
      <w:r w:rsidRPr="005E1C2C">
        <w:rPr>
          <w:sz w:val="22"/>
          <w:szCs w:val="22"/>
        </w:rPr>
        <w:t xml:space="preserve">dokaz o radnom stažu </w:t>
      </w:r>
      <w:r>
        <w:rPr>
          <w:sz w:val="22"/>
          <w:szCs w:val="22"/>
        </w:rPr>
        <w:t>(potvrda o podacima evidentiranim u matičnoj evidenciji HZMO-a)</w:t>
      </w:r>
    </w:p>
    <w:p w:rsidR="00052FA2" w:rsidRDefault="00052FA2" w:rsidP="00052FA2">
      <w:pPr>
        <w:ind w:left="60"/>
        <w:jc w:val="both"/>
        <w:rPr>
          <w:sz w:val="22"/>
          <w:szCs w:val="22"/>
        </w:rPr>
      </w:pPr>
    </w:p>
    <w:p w:rsidR="00052FA2" w:rsidRDefault="00052FA2" w:rsidP="00052FA2">
      <w:pPr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t>Na natječaj se mogu javiti osobe oba spola.</w:t>
      </w:r>
    </w:p>
    <w:p w:rsidR="00052FA2" w:rsidRDefault="00052FA2" w:rsidP="00052FA2">
      <w:pPr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t>Kandidatom prijavljenim na natječaj smatrat će se osoba koja podnese pravodobnu i potpunu prijavu te ispunjava uvjete natječaja.</w:t>
      </w:r>
    </w:p>
    <w:p w:rsidR="00052FA2" w:rsidRDefault="00052FA2" w:rsidP="00052FA2">
      <w:pPr>
        <w:ind w:left="60"/>
        <w:jc w:val="both"/>
        <w:rPr>
          <w:sz w:val="22"/>
          <w:szCs w:val="22"/>
        </w:rPr>
      </w:pPr>
    </w:p>
    <w:p w:rsidR="00052FA2" w:rsidRDefault="00052FA2" w:rsidP="00052FA2">
      <w:pPr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t>Kandidati potrebne dokumente dostavljaju u neovjerenim preslikama, koje se neće vraćati.</w:t>
      </w:r>
    </w:p>
    <w:p w:rsidR="00052FA2" w:rsidRDefault="00052FA2" w:rsidP="00052FA2">
      <w:pPr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t>Nakon odabira kandidata, a prije potpisivanja ugovora o radu, odabrani kandidat dostavit će originale dokumenata ili ovjerene preslike.</w:t>
      </w:r>
    </w:p>
    <w:p w:rsidR="00052FA2" w:rsidRDefault="00052FA2" w:rsidP="00052FA2">
      <w:pPr>
        <w:ind w:left="60"/>
        <w:jc w:val="both"/>
        <w:rPr>
          <w:sz w:val="22"/>
          <w:szCs w:val="22"/>
        </w:rPr>
      </w:pPr>
    </w:p>
    <w:p w:rsidR="00052FA2" w:rsidRDefault="00052FA2" w:rsidP="00052FA2">
      <w:pPr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t>Kandidat koji ostvaruje pravo prednosti pri zapošljavanju prema posebnim propisima, dužan je u prijavi na natječaj pozvati se na to pravo i priložiti propisane dokaze te ima prednost u odnosu na ostale kandidate samo pod jednakim uvjetima</w:t>
      </w:r>
      <w:r w:rsidR="00F86DD9">
        <w:rPr>
          <w:sz w:val="22"/>
          <w:szCs w:val="22"/>
        </w:rPr>
        <w:t>.</w:t>
      </w:r>
    </w:p>
    <w:p w:rsidR="00F86DD9" w:rsidRDefault="00F86DD9" w:rsidP="00052FA2">
      <w:pPr>
        <w:ind w:left="60"/>
        <w:jc w:val="both"/>
        <w:rPr>
          <w:sz w:val="22"/>
          <w:szCs w:val="22"/>
        </w:rPr>
      </w:pPr>
    </w:p>
    <w:p w:rsidR="00F86DD9" w:rsidRDefault="00F86DD9" w:rsidP="00052FA2">
      <w:pPr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t>Kandidat koji se poziva na pravo prednosti pri zapošljavanju u skladu s člankom 102, stavak 1.-3. Zakona o hrvatskim braniteljima iz Domovinskog rata i članovima njihovih obitelji ( „ Narodne Novine“ broj 127/17), uz prijavu na natječaj dužan je, osim dokaza o ispunjavanju traženih uvjeta, priložiti i dok</w:t>
      </w:r>
      <w:r w:rsidR="00567FEC">
        <w:rPr>
          <w:sz w:val="22"/>
          <w:szCs w:val="22"/>
        </w:rPr>
        <w:t xml:space="preserve">aze </w:t>
      </w:r>
      <w:r w:rsidR="00567FEC">
        <w:rPr>
          <w:sz w:val="22"/>
          <w:szCs w:val="22"/>
        </w:rPr>
        <w:lastRenderedPageBreak/>
        <w:t>propisane člankom 103. stavk</w:t>
      </w:r>
      <w:r>
        <w:rPr>
          <w:sz w:val="22"/>
          <w:szCs w:val="22"/>
        </w:rPr>
        <w:t>om 1. Zakona o hrvatskim braniteljima iz Domovinskog rata i članovima njihovih obitelji koji su objavljeni na poveznici Ministarstva hrvatskih branitelja</w:t>
      </w:r>
    </w:p>
    <w:p w:rsidR="00002083" w:rsidRPr="00002083" w:rsidRDefault="001E74F5" w:rsidP="00BD24BD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hyperlink r:id="rId5" w:history="1">
        <w:r w:rsidR="00002083">
          <w:rPr>
            <w:rStyle w:val="Hyperlink"/>
          </w:rPr>
          <w:t>https://branitelji.gov.hr/UserDocsImages//NG/12%20Prosinac/Zapo%C5%A1ljavanje//Popis%20dokaza%20za%20ostvarivanje%20prava%20prednosti%20pri%20zapo%C5%A1ljavanju.pdf</w:t>
        </w:r>
      </w:hyperlink>
    </w:p>
    <w:p w:rsidR="00CE5FD9" w:rsidRDefault="00CE5FD9" w:rsidP="00FD1BCC">
      <w:pPr>
        <w:jc w:val="both"/>
        <w:rPr>
          <w:sz w:val="22"/>
          <w:szCs w:val="22"/>
        </w:rPr>
      </w:pPr>
    </w:p>
    <w:p w:rsidR="00F86DD9" w:rsidRDefault="00F86DD9" w:rsidP="00FD1BCC">
      <w:pPr>
        <w:jc w:val="both"/>
        <w:rPr>
          <w:sz w:val="22"/>
          <w:szCs w:val="22"/>
        </w:rPr>
      </w:pPr>
      <w:r>
        <w:rPr>
          <w:sz w:val="22"/>
          <w:szCs w:val="22"/>
        </w:rPr>
        <w:t>Sukladno Pravilniku o načinu i postupku zapošljavanja u XVI. gimnaziji ( objavljen na mrežnoj stranici škole</w:t>
      </w:r>
      <w:r w:rsidR="008C0494">
        <w:rPr>
          <w:sz w:val="22"/>
          <w:szCs w:val="22"/>
        </w:rPr>
        <w:t>:</w:t>
      </w:r>
      <w:hyperlink r:id="rId6" w:history="1">
        <w:r w:rsidR="008C0494" w:rsidRPr="008C0494">
          <w:rPr>
            <w:rStyle w:val="Hyperlink"/>
            <w:sz w:val="22"/>
            <w:szCs w:val="22"/>
          </w:rPr>
          <w:t>http://www.gimnazija-sesnaesta-zg.skole.hr/upload/gimnazija-sesnaesta-zg/images/static3/1008/attachment/PRAVILNIK_o_nacinu_i_postupku_zaposljavanja.docx</w:t>
        </w:r>
      </w:hyperlink>
    </w:p>
    <w:p w:rsidR="008C0494" w:rsidRDefault="008C0494" w:rsidP="00FD1BCC">
      <w:pPr>
        <w:jc w:val="both"/>
        <w:rPr>
          <w:sz w:val="22"/>
          <w:szCs w:val="22"/>
        </w:rPr>
      </w:pPr>
      <w:r>
        <w:rPr>
          <w:sz w:val="22"/>
          <w:szCs w:val="22"/>
        </w:rPr>
        <w:t>Po isteku roka za prijavu na natječaj Povjerenstvo koje sudjeluj</w:t>
      </w:r>
      <w:r w:rsidR="00FE6647">
        <w:rPr>
          <w:sz w:val="22"/>
          <w:szCs w:val="22"/>
        </w:rPr>
        <w:t xml:space="preserve">e u procjeni kandidata provest </w:t>
      </w:r>
      <w:r>
        <w:rPr>
          <w:sz w:val="22"/>
          <w:szCs w:val="22"/>
        </w:rPr>
        <w:t>će razgovor s kandidatima koji su dostavili pravodobnu i potpunu prijavu te ispunjavaju uvjete natječaja.</w:t>
      </w:r>
    </w:p>
    <w:p w:rsidR="008C0494" w:rsidRDefault="008C0494" w:rsidP="00FD1BCC">
      <w:pPr>
        <w:jc w:val="both"/>
        <w:rPr>
          <w:sz w:val="22"/>
          <w:szCs w:val="22"/>
        </w:rPr>
      </w:pPr>
    </w:p>
    <w:p w:rsidR="008C0494" w:rsidRDefault="008C0494" w:rsidP="00FD1BCC">
      <w:pPr>
        <w:jc w:val="both"/>
        <w:rPr>
          <w:sz w:val="22"/>
          <w:szCs w:val="22"/>
        </w:rPr>
      </w:pPr>
      <w:r>
        <w:rPr>
          <w:sz w:val="22"/>
          <w:szCs w:val="22"/>
        </w:rPr>
        <w:t>O terminu provođenja razgovora kandidati će biti pravovremeno obavi</w:t>
      </w:r>
      <w:r w:rsidR="008A459B">
        <w:rPr>
          <w:sz w:val="22"/>
          <w:szCs w:val="22"/>
        </w:rPr>
        <w:t>ješteni telefonskim pozivom</w:t>
      </w:r>
      <w:bookmarkStart w:id="0" w:name="_GoBack"/>
      <w:bookmarkEnd w:id="0"/>
      <w:r>
        <w:rPr>
          <w:sz w:val="22"/>
          <w:szCs w:val="22"/>
        </w:rPr>
        <w:t>.</w:t>
      </w:r>
    </w:p>
    <w:p w:rsidR="008C0494" w:rsidRDefault="00FE6647" w:rsidP="00FD1BCC">
      <w:pPr>
        <w:jc w:val="both"/>
        <w:rPr>
          <w:sz w:val="22"/>
          <w:szCs w:val="22"/>
        </w:rPr>
      </w:pPr>
      <w:r>
        <w:rPr>
          <w:sz w:val="22"/>
          <w:szCs w:val="22"/>
        </w:rPr>
        <w:t>Smatrat</w:t>
      </w:r>
      <w:r w:rsidR="008C0494">
        <w:rPr>
          <w:sz w:val="22"/>
          <w:szCs w:val="22"/>
        </w:rPr>
        <w:t xml:space="preserve"> će se da je kandidat, koji se ne odazove razgovoru na koji je pozvan, odustao od prijave te se njegova prijava neće uzimati u obzir </w:t>
      </w:r>
      <w:r w:rsidR="006316B8">
        <w:rPr>
          <w:sz w:val="22"/>
          <w:szCs w:val="22"/>
        </w:rPr>
        <w:t>u daljnjem postupku.</w:t>
      </w:r>
    </w:p>
    <w:p w:rsidR="006316B8" w:rsidRDefault="006316B8" w:rsidP="00FD1BCC">
      <w:pPr>
        <w:jc w:val="both"/>
        <w:rPr>
          <w:sz w:val="22"/>
          <w:szCs w:val="22"/>
        </w:rPr>
      </w:pPr>
    </w:p>
    <w:p w:rsidR="006316B8" w:rsidRDefault="006316B8" w:rsidP="00FD1BCC">
      <w:pPr>
        <w:jc w:val="both"/>
        <w:rPr>
          <w:sz w:val="22"/>
          <w:szCs w:val="22"/>
        </w:rPr>
      </w:pPr>
      <w:r>
        <w:rPr>
          <w:sz w:val="22"/>
          <w:szCs w:val="22"/>
        </w:rPr>
        <w:t>Prijavom na natječaj kandidati su suglasni da XVI. gimnazija, kao voditelj zbirke podataka može prikupljati, koristiti i dalje obrađivati osobne podatke u svrhu provedbe natječajnog postupka u skladu sa zakonskim propisima.</w:t>
      </w:r>
    </w:p>
    <w:p w:rsidR="006316B8" w:rsidRDefault="006316B8" w:rsidP="00FD1BCC">
      <w:pPr>
        <w:jc w:val="both"/>
        <w:rPr>
          <w:sz w:val="22"/>
          <w:szCs w:val="22"/>
        </w:rPr>
      </w:pPr>
    </w:p>
    <w:p w:rsidR="006316B8" w:rsidRDefault="006316B8" w:rsidP="00FD1BCC">
      <w:pPr>
        <w:jc w:val="both"/>
        <w:rPr>
          <w:sz w:val="22"/>
          <w:szCs w:val="22"/>
        </w:rPr>
      </w:pPr>
      <w:r>
        <w:rPr>
          <w:sz w:val="22"/>
          <w:szCs w:val="22"/>
        </w:rPr>
        <w:t>Rok za podnošenje prijava je osam ( 8 ) dana od dana objave javnog natječaj</w:t>
      </w:r>
      <w:r w:rsidR="00567FEC">
        <w:rPr>
          <w:sz w:val="22"/>
          <w:szCs w:val="22"/>
        </w:rPr>
        <w:t>a na mrežnoj stranici i oglasnoj ploč</w:t>
      </w:r>
      <w:r>
        <w:rPr>
          <w:sz w:val="22"/>
          <w:szCs w:val="22"/>
        </w:rPr>
        <w:t xml:space="preserve">i Hrvatskog zavoda </w:t>
      </w:r>
      <w:r w:rsidR="00567FEC">
        <w:rPr>
          <w:sz w:val="22"/>
          <w:szCs w:val="22"/>
        </w:rPr>
        <w:t>za zapošljavanje i oglasnoj ploč</w:t>
      </w:r>
      <w:r>
        <w:rPr>
          <w:sz w:val="22"/>
          <w:szCs w:val="22"/>
        </w:rPr>
        <w:t>i XVI. gimnazije.</w:t>
      </w:r>
    </w:p>
    <w:p w:rsidR="008C0494" w:rsidRDefault="006316B8" w:rsidP="00FD1B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Prijave s potrebnom dokumentacijom dostavljaju se na </w:t>
      </w:r>
      <w:r w:rsidRPr="005E1C2C">
        <w:rPr>
          <w:sz w:val="22"/>
          <w:szCs w:val="22"/>
        </w:rPr>
        <w:t>adresu</w:t>
      </w:r>
      <w:r>
        <w:rPr>
          <w:sz w:val="22"/>
          <w:szCs w:val="22"/>
        </w:rPr>
        <w:t xml:space="preserve"> škole </w:t>
      </w:r>
      <w:r w:rsidRPr="005E1C2C">
        <w:rPr>
          <w:sz w:val="22"/>
          <w:szCs w:val="22"/>
        </w:rPr>
        <w:t>: XVI. gimnazija, Križanićeva 4a</w:t>
      </w:r>
      <w:r>
        <w:rPr>
          <w:sz w:val="22"/>
          <w:szCs w:val="22"/>
        </w:rPr>
        <w:t>, 10000 Zagreb, s naznakom „ Za natječaj “</w:t>
      </w:r>
    </w:p>
    <w:p w:rsidR="00CE5FD9" w:rsidRDefault="00CE5FD9" w:rsidP="00B920E0">
      <w:pPr>
        <w:jc w:val="both"/>
        <w:rPr>
          <w:sz w:val="22"/>
          <w:szCs w:val="22"/>
        </w:rPr>
      </w:pPr>
      <w:r w:rsidRPr="005E1C2C">
        <w:rPr>
          <w:sz w:val="22"/>
          <w:szCs w:val="22"/>
        </w:rPr>
        <w:t>Nepotpune i nepravo</w:t>
      </w:r>
      <w:r>
        <w:rPr>
          <w:sz w:val="22"/>
          <w:szCs w:val="22"/>
        </w:rPr>
        <w:t>vremen</w:t>
      </w:r>
      <w:r w:rsidRPr="005E1C2C">
        <w:rPr>
          <w:sz w:val="22"/>
          <w:szCs w:val="22"/>
        </w:rPr>
        <w:t>e prijave neće se razmatrati.</w:t>
      </w:r>
    </w:p>
    <w:p w:rsidR="00567FEC" w:rsidRPr="005E1C2C" w:rsidRDefault="00567FEC" w:rsidP="00B920E0">
      <w:pPr>
        <w:jc w:val="both"/>
        <w:rPr>
          <w:sz w:val="22"/>
          <w:szCs w:val="22"/>
        </w:rPr>
      </w:pPr>
    </w:p>
    <w:p w:rsidR="00567FEC" w:rsidRDefault="00CE5FD9" w:rsidP="002B5AF5">
      <w:r>
        <w:t xml:space="preserve">O rezultatima natječaja kandidati će </w:t>
      </w:r>
      <w:r w:rsidR="00567FEC">
        <w:t xml:space="preserve">biti obaviješteni putem mrežne stranice škole </w:t>
      </w:r>
    </w:p>
    <w:p w:rsidR="00FF3EBD" w:rsidRDefault="001E74F5" w:rsidP="002B5AF5">
      <w:hyperlink r:id="rId7" w:history="1">
        <w:r w:rsidR="00567FEC" w:rsidRPr="00BF0FAE">
          <w:rPr>
            <w:rStyle w:val="Hyperlink"/>
          </w:rPr>
          <w:t>www.16.gimnazija.hr</w:t>
        </w:r>
      </w:hyperlink>
    </w:p>
    <w:p w:rsidR="00BA4AFB" w:rsidRDefault="00BA4AFB" w:rsidP="002B5AF5"/>
    <w:p w:rsidR="00567FEC" w:rsidRDefault="00567FEC" w:rsidP="002B5AF5">
      <w:r>
        <w:t>U slučaju sudjelovanja kandidata s pravom prednosti pri zapošljavanju, XVI. gimnazija obavijest o odabiru kandidata dostavlja e- mailom ili poštom.</w:t>
      </w:r>
    </w:p>
    <w:p w:rsidR="002B5AF5" w:rsidRDefault="002B5AF5" w:rsidP="002B5AF5"/>
    <w:p w:rsidR="002B5AF5" w:rsidRDefault="002B5AF5" w:rsidP="002B5AF5"/>
    <w:p w:rsidR="00386E31" w:rsidRDefault="00386E31" w:rsidP="0012690A">
      <w:r>
        <w:t>Ravnateljica</w:t>
      </w:r>
    </w:p>
    <w:p w:rsidR="00CE5FD9" w:rsidRDefault="00386E31" w:rsidP="0012690A">
      <w:r>
        <w:t xml:space="preserve">                                                                                                         Nina Karković, prof</w:t>
      </w:r>
    </w:p>
    <w:sectPr w:rsidR="00CE5FD9" w:rsidSect="003329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2203"/>
    <w:multiLevelType w:val="hybridMultilevel"/>
    <w:tmpl w:val="D75A202A"/>
    <w:lvl w:ilvl="0" w:tplc="9C783036">
      <w:start w:val="1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>
    <w:nsid w:val="048F1A58"/>
    <w:multiLevelType w:val="hybridMultilevel"/>
    <w:tmpl w:val="7B9C7C98"/>
    <w:lvl w:ilvl="0" w:tplc="840655D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F2E06B0"/>
    <w:multiLevelType w:val="hybridMultilevel"/>
    <w:tmpl w:val="34DE9E30"/>
    <w:lvl w:ilvl="0" w:tplc="D53A9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866A19"/>
    <w:multiLevelType w:val="hybridMultilevel"/>
    <w:tmpl w:val="7E0613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5C0611"/>
    <w:multiLevelType w:val="hybridMultilevel"/>
    <w:tmpl w:val="6512D7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D57F55"/>
    <w:rsid w:val="00002083"/>
    <w:rsid w:val="00052FA2"/>
    <w:rsid w:val="00066979"/>
    <w:rsid w:val="00072FB6"/>
    <w:rsid w:val="000B6B97"/>
    <w:rsid w:val="00114E4F"/>
    <w:rsid w:val="0012690A"/>
    <w:rsid w:val="00155708"/>
    <w:rsid w:val="00157E83"/>
    <w:rsid w:val="001E2B68"/>
    <w:rsid w:val="001E74F5"/>
    <w:rsid w:val="0022770C"/>
    <w:rsid w:val="002324EA"/>
    <w:rsid w:val="002A275F"/>
    <w:rsid w:val="002B5AF5"/>
    <w:rsid w:val="002E4323"/>
    <w:rsid w:val="002E65C0"/>
    <w:rsid w:val="002F7084"/>
    <w:rsid w:val="00305676"/>
    <w:rsid w:val="00332942"/>
    <w:rsid w:val="003551E6"/>
    <w:rsid w:val="00386E31"/>
    <w:rsid w:val="00403BA0"/>
    <w:rsid w:val="00430D35"/>
    <w:rsid w:val="004A08B0"/>
    <w:rsid w:val="004B1CA1"/>
    <w:rsid w:val="005103F5"/>
    <w:rsid w:val="005427F0"/>
    <w:rsid w:val="00567FEC"/>
    <w:rsid w:val="00591139"/>
    <w:rsid w:val="00593A43"/>
    <w:rsid w:val="005E1C2C"/>
    <w:rsid w:val="00604D4D"/>
    <w:rsid w:val="0060776B"/>
    <w:rsid w:val="006316B8"/>
    <w:rsid w:val="00645542"/>
    <w:rsid w:val="00653F73"/>
    <w:rsid w:val="00680097"/>
    <w:rsid w:val="00737985"/>
    <w:rsid w:val="00744391"/>
    <w:rsid w:val="007D2303"/>
    <w:rsid w:val="00820BC9"/>
    <w:rsid w:val="00837E21"/>
    <w:rsid w:val="0087373A"/>
    <w:rsid w:val="008840F1"/>
    <w:rsid w:val="008926F6"/>
    <w:rsid w:val="008A459B"/>
    <w:rsid w:val="008C0494"/>
    <w:rsid w:val="00917E38"/>
    <w:rsid w:val="00937E19"/>
    <w:rsid w:val="009A53E8"/>
    <w:rsid w:val="009B3B15"/>
    <w:rsid w:val="00A60ADA"/>
    <w:rsid w:val="00AA713D"/>
    <w:rsid w:val="00AB22C4"/>
    <w:rsid w:val="00AD5874"/>
    <w:rsid w:val="00AF50A3"/>
    <w:rsid w:val="00B4224C"/>
    <w:rsid w:val="00B76B1D"/>
    <w:rsid w:val="00B80808"/>
    <w:rsid w:val="00B920E0"/>
    <w:rsid w:val="00BA4AFB"/>
    <w:rsid w:val="00BD7825"/>
    <w:rsid w:val="00C11549"/>
    <w:rsid w:val="00C90A25"/>
    <w:rsid w:val="00C96E13"/>
    <w:rsid w:val="00CB7332"/>
    <w:rsid w:val="00CD4CA6"/>
    <w:rsid w:val="00CE5FD9"/>
    <w:rsid w:val="00D47993"/>
    <w:rsid w:val="00D57F55"/>
    <w:rsid w:val="00DB5FB1"/>
    <w:rsid w:val="00DD2F57"/>
    <w:rsid w:val="00E23E83"/>
    <w:rsid w:val="00E25203"/>
    <w:rsid w:val="00E35605"/>
    <w:rsid w:val="00E374E1"/>
    <w:rsid w:val="00E90AFC"/>
    <w:rsid w:val="00F102A0"/>
    <w:rsid w:val="00F50F3F"/>
    <w:rsid w:val="00F512A1"/>
    <w:rsid w:val="00F6581D"/>
    <w:rsid w:val="00F86DD9"/>
    <w:rsid w:val="00FA1548"/>
    <w:rsid w:val="00FD1BCC"/>
    <w:rsid w:val="00FE6647"/>
    <w:rsid w:val="00FF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5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3BA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2FB6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3BA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4E4F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AF5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E4F"/>
    <w:rPr>
      <w:sz w:val="2"/>
      <w:szCs w:val="2"/>
    </w:rPr>
  </w:style>
  <w:style w:type="character" w:styleId="Hyperlink">
    <w:name w:val="Hyperlink"/>
    <w:basedOn w:val="DefaultParagraphFont"/>
    <w:uiPriority w:val="99"/>
    <w:rsid w:val="00403B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208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C04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247">
              <w:marLeft w:val="0"/>
              <w:marRight w:val="0"/>
              <w:marTop w:val="1725"/>
              <w:marBottom w:val="17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2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6.gimnaz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nazija-sesnaesta-zg.skole.hr/upload/gimnazija-sesnaesta-zg/images/static3/1008/attachment/PRAVILNIK_o_nacinu_i_postupku_zaposljavanja.docx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651</Words>
  <Characters>4091</Characters>
  <Application>Microsoft Office Word</Application>
  <DocSecurity>0</DocSecurity>
  <Lines>85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Molimo da 17</vt:lpstr>
    </vt:vector>
  </TitlesOfParts>
  <Company>XVIII GIMNAZIJA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Molimo da 17</dc:title>
  <dc:subject/>
  <dc:creator>/</dc:creator>
  <cp:keywords/>
  <dc:description/>
  <cp:lastModifiedBy>Guest</cp:lastModifiedBy>
  <cp:revision>5</cp:revision>
  <cp:lastPrinted>2019-05-07T07:08:00Z</cp:lastPrinted>
  <dcterms:created xsi:type="dcterms:W3CDTF">2019-05-06T10:56:00Z</dcterms:created>
  <dcterms:modified xsi:type="dcterms:W3CDTF">2019-05-07T12:25:00Z</dcterms:modified>
</cp:coreProperties>
</file>