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AC" w:rsidRDefault="00C625AC" w:rsidP="008840F1">
      <w:pPr>
        <w:tabs>
          <w:tab w:val="left" w:pos="1134"/>
        </w:tabs>
      </w:pPr>
    </w:p>
    <w:p w:rsidR="009B5547" w:rsidRDefault="009B5547" w:rsidP="008840F1">
      <w:pPr>
        <w:tabs>
          <w:tab w:val="left" w:pos="1134"/>
        </w:tabs>
      </w:pPr>
    </w:p>
    <w:p w:rsidR="009B5547" w:rsidRDefault="009B5547" w:rsidP="008840F1">
      <w:pPr>
        <w:tabs>
          <w:tab w:val="left" w:pos="1134"/>
        </w:tabs>
      </w:pPr>
    </w:p>
    <w:p w:rsidR="009B5547" w:rsidRDefault="009B5547" w:rsidP="008840F1">
      <w:pPr>
        <w:tabs>
          <w:tab w:val="left" w:pos="1134"/>
        </w:tabs>
      </w:pPr>
    </w:p>
    <w:p w:rsidR="009B5547" w:rsidRPr="00072FCB" w:rsidRDefault="009B5547" w:rsidP="008840F1">
      <w:pPr>
        <w:tabs>
          <w:tab w:val="left" w:pos="1134"/>
        </w:tabs>
      </w:pPr>
    </w:p>
    <w:p w:rsidR="00CE5FD9" w:rsidRPr="00072FCB" w:rsidRDefault="00CE5FD9" w:rsidP="008840F1">
      <w:pPr>
        <w:tabs>
          <w:tab w:val="left" w:pos="1134"/>
        </w:tabs>
      </w:pPr>
      <w:r w:rsidRPr="00072FCB">
        <w:t>KLASA:</w:t>
      </w:r>
      <w:r w:rsidR="00017884">
        <w:t>112-01</w:t>
      </w:r>
      <w:r w:rsidR="00AA713D" w:rsidRPr="00072FCB">
        <w:t>/</w:t>
      </w:r>
      <w:r w:rsidR="00072FCB" w:rsidRPr="00072FCB">
        <w:t>2</w:t>
      </w:r>
      <w:r w:rsidR="00D81C45">
        <w:t>2</w:t>
      </w:r>
      <w:r w:rsidR="00017884">
        <w:t>-02</w:t>
      </w:r>
      <w:r w:rsidR="00BA4AFB" w:rsidRPr="00072FCB">
        <w:t>/</w:t>
      </w:r>
      <w:r w:rsidR="00017884">
        <w:t>05</w:t>
      </w:r>
    </w:p>
    <w:p w:rsidR="00CE5FD9" w:rsidRPr="00072FCB" w:rsidRDefault="002E4D9A" w:rsidP="008840F1">
      <w:pPr>
        <w:tabs>
          <w:tab w:val="left" w:pos="1134"/>
        </w:tabs>
      </w:pPr>
      <w:r>
        <w:t>URBROJ:251-101-01</w:t>
      </w:r>
      <w:r w:rsidR="00AA713D" w:rsidRPr="00072FCB">
        <w:t>-</w:t>
      </w:r>
      <w:r w:rsidR="009B52AF">
        <w:t>2</w:t>
      </w:r>
      <w:r w:rsidR="00D81C45">
        <w:t>2</w:t>
      </w:r>
      <w:r w:rsidR="009B52AF">
        <w:t>-02</w:t>
      </w:r>
    </w:p>
    <w:p w:rsidR="00CE5FD9" w:rsidRPr="00072FCB" w:rsidRDefault="00CE5FD9" w:rsidP="008840F1">
      <w:pPr>
        <w:tabs>
          <w:tab w:val="left" w:pos="1134"/>
        </w:tabs>
      </w:pPr>
      <w:r w:rsidRPr="00072FCB">
        <w:t xml:space="preserve">Zagreb, </w:t>
      </w:r>
      <w:r w:rsidR="00017884">
        <w:t>21</w:t>
      </w:r>
      <w:r w:rsidR="00C32887">
        <w:t>.</w:t>
      </w:r>
      <w:r w:rsidR="00072FCB" w:rsidRPr="00072FCB">
        <w:t xml:space="preserve"> </w:t>
      </w:r>
      <w:r w:rsidR="00D81C45">
        <w:t>siječnja 2022</w:t>
      </w:r>
      <w:r w:rsidR="00D93AB2" w:rsidRPr="00072FCB">
        <w:t>.</w:t>
      </w:r>
    </w:p>
    <w:p w:rsidR="00CE5FD9" w:rsidRPr="00072FCB" w:rsidRDefault="00CE5FD9" w:rsidP="00403BA0">
      <w:pPr>
        <w:jc w:val="both"/>
      </w:pPr>
    </w:p>
    <w:p w:rsidR="00CE5FD9" w:rsidRPr="00072FCB" w:rsidRDefault="00AA713D" w:rsidP="00403BA0">
      <w:pPr>
        <w:jc w:val="both"/>
      </w:pPr>
      <w:r w:rsidRPr="00072FCB">
        <w:t>XVI. gimnazija, Zagreb, Križanićeva 4a., n</w:t>
      </w:r>
      <w:r w:rsidR="00CE5FD9" w:rsidRPr="00072FCB">
        <w:t>a temelju članka 107. Zakona o odgoju i obrazovanju u osnovnoj i srednjoj školi („</w:t>
      </w:r>
      <w:r w:rsidRPr="00072FCB">
        <w:t xml:space="preserve"> </w:t>
      </w:r>
      <w:r w:rsidR="00CE5FD9" w:rsidRPr="00072FCB">
        <w:t>Narodne novine“, br. 87/08., 86/09., 92/10., 105/10., 90/11., 16/12., 8</w:t>
      </w:r>
      <w:r w:rsidR="00C32887">
        <w:t xml:space="preserve">6/12., 126/12., 94/13., 152/14., </w:t>
      </w:r>
      <w:r w:rsidR="001E2B68" w:rsidRPr="00072FCB">
        <w:t>07/</w:t>
      </w:r>
      <w:r w:rsidR="00F102A0" w:rsidRPr="00072FCB">
        <w:t>17</w:t>
      </w:r>
      <w:r w:rsidR="00D93AB2" w:rsidRPr="00072FCB">
        <w:t xml:space="preserve">, </w:t>
      </w:r>
      <w:r w:rsidR="00002083" w:rsidRPr="00072FCB">
        <w:t>68/18</w:t>
      </w:r>
      <w:r w:rsidR="00C32887">
        <w:t xml:space="preserve">., 98/19. i </w:t>
      </w:r>
      <w:r w:rsidR="00D93AB2" w:rsidRPr="00072FCB">
        <w:t>64/20</w:t>
      </w:r>
      <w:r w:rsidR="00C32887">
        <w:t>., dalje u tekstu: Zakon</w:t>
      </w:r>
      <w:r w:rsidR="00CE5FD9" w:rsidRPr="00072FCB">
        <w:t>)</w:t>
      </w:r>
      <w:r w:rsidRPr="00072FCB">
        <w:t>, a u skladu s odredbama Pravilnika o načinu i postupku zapošljavanja u</w:t>
      </w:r>
      <w:r w:rsidR="00CE5FD9" w:rsidRPr="00072FCB">
        <w:t xml:space="preserve"> </w:t>
      </w:r>
      <w:r w:rsidRPr="00072FCB">
        <w:rPr>
          <w:bCs/>
        </w:rPr>
        <w:t>XVI. gimnaziji (KLASA:602-03/19-01/55, URBROJ:251-101-01-19-01 od 20. ožujka 2019. godine</w:t>
      </w:r>
      <w:r w:rsidR="00D93AB2" w:rsidRPr="00072FCB">
        <w:rPr>
          <w:bCs/>
        </w:rPr>
        <w:t>)</w:t>
      </w:r>
      <w:r w:rsidRPr="00072FCB">
        <w:t xml:space="preserve"> </w:t>
      </w:r>
      <w:r w:rsidR="00CE5FD9" w:rsidRPr="00072FCB">
        <w:t xml:space="preserve"> raspisuje</w:t>
      </w:r>
    </w:p>
    <w:p w:rsidR="00CE5FD9" w:rsidRPr="00072FCB" w:rsidRDefault="00CE5FD9" w:rsidP="00D57F55"/>
    <w:p w:rsidR="00CE5FD9" w:rsidRPr="00072FCB" w:rsidRDefault="00CE5FD9" w:rsidP="00D57F55">
      <w:pPr>
        <w:jc w:val="center"/>
        <w:rPr>
          <w:b/>
          <w:bCs/>
        </w:rPr>
      </w:pPr>
      <w:r w:rsidRPr="00072FCB">
        <w:rPr>
          <w:b/>
          <w:bCs/>
        </w:rPr>
        <w:t>NATJEČAJ</w:t>
      </w:r>
    </w:p>
    <w:p w:rsidR="00CE5FD9" w:rsidRPr="00072FCB" w:rsidRDefault="00CE5FD9" w:rsidP="00D57F55">
      <w:pPr>
        <w:jc w:val="center"/>
        <w:rPr>
          <w:b/>
          <w:bCs/>
        </w:rPr>
      </w:pPr>
      <w:r w:rsidRPr="00072FCB">
        <w:rPr>
          <w:b/>
          <w:bCs/>
        </w:rPr>
        <w:t>za popunu radnog mjesta</w:t>
      </w:r>
    </w:p>
    <w:p w:rsidR="00F102A0" w:rsidRPr="00072FCB" w:rsidRDefault="00F102A0" w:rsidP="00DD2F57">
      <w:pPr>
        <w:tabs>
          <w:tab w:val="left" w:pos="360"/>
        </w:tabs>
        <w:ind w:right="418"/>
        <w:jc w:val="both"/>
      </w:pPr>
    </w:p>
    <w:p w:rsidR="00AD656C" w:rsidRPr="00492CB3" w:rsidRDefault="00AD656C" w:rsidP="00492CB3">
      <w:pPr>
        <w:numPr>
          <w:ilvl w:val="0"/>
          <w:numId w:val="6"/>
        </w:numPr>
        <w:contextualSpacing/>
        <w:rPr>
          <w:rFonts w:eastAsia="Calibri"/>
          <w:b/>
          <w:szCs w:val="22"/>
          <w:lang w:eastAsia="en-US"/>
        </w:rPr>
      </w:pPr>
      <w:r w:rsidRPr="00AD656C">
        <w:rPr>
          <w:rFonts w:eastAsia="Calibri"/>
          <w:b/>
          <w:szCs w:val="22"/>
          <w:lang w:eastAsia="en-US"/>
        </w:rPr>
        <w:t xml:space="preserve">Nastavnik/ca </w:t>
      </w:r>
      <w:r w:rsidR="00D81C45">
        <w:rPr>
          <w:rFonts w:eastAsia="Calibri"/>
          <w:b/>
          <w:szCs w:val="22"/>
          <w:lang w:eastAsia="en-US"/>
        </w:rPr>
        <w:t>geografije</w:t>
      </w:r>
    </w:p>
    <w:p w:rsidR="00AD656C" w:rsidRPr="00AD656C" w:rsidRDefault="00AD656C" w:rsidP="00AD656C">
      <w:pPr>
        <w:ind w:left="1125"/>
        <w:contextualSpacing/>
        <w:rPr>
          <w:rFonts w:eastAsia="Calibri"/>
          <w:b/>
          <w:szCs w:val="22"/>
          <w:lang w:eastAsia="en-US"/>
        </w:rPr>
      </w:pPr>
      <w:r w:rsidRPr="00AD656C">
        <w:rPr>
          <w:rFonts w:eastAsia="Calibri"/>
          <w:b/>
          <w:szCs w:val="22"/>
          <w:lang w:eastAsia="en-US"/>
        </w:rPr>
        <w:t xml:space="preserve">– </w:t>
      </w:r>
      <w:r w:rsidR="00492CB3">
        <w:rPr>
          <w:rFonts w:eastAsia="Calibri"/>
          <w:szCs w:val="22"/>
          <w:lang w:eastAsia="en-US"/>
        </w:rPr>
        <w:t xml:space="preserve">1 izvršitelj/ica na </w:t>
      </w:r>
      <w:r w:rsidRPr="00AD656C">
        <w:rPr>
          <w:rFonts w:eastAsia="Calibri"/>
          <w:szCs w:val="22"/>
          <w:lang w:eastAsia="en-US"/>
        </w:rPr>
        <w:t>određeno puno r</w:t>
      </w:r>
      <w:r w:rsidR="00492CB3">
        <w:rPr>
          <w:rFonts w:eastAsia="Calibri"/>
          <w:szCs w:val="22"/>
          <w:lang w:eastAsia="en-US"/>
        </w:rPr>
        <w:t>adno vrijeme</w:t>
      </w:r>
      <w:r w:rsidR="002E4D9A" w:rsidRPr="002E4D9A">
        <w:rPr>
          <w:rFonts w:eastAsia="Calibri"/>
          <w:szCs w:val="22"/>
          <w:lang w:eastAsia="en-US"/>
        </w:rPr>
        <w:t>, uz probni rok od 3 mjeseca</w:t>
      </w:r>
      <w:r w:rsidRPr="00AD656C">
        <w:rPr>
          <w:rFonts w:eastAsia="Calibri"/>
          <w:szCs w:val="22"/>
          <w:lang w:eastAsia="en-US"/>
        </w:rPr>
        <w:t xml:space="preserve">, u sjedištu Škole; </w:t>
      </w:r>
    </w:p>
    <w:p w:rsidR="00504AFD" w:rsidRDefault="00504AFD" w:rsidP="00504AFD">
      <w:pPr>
        <w:pStyle w:val="Odlomakpopisa"/>
        <w:numPr>
          <w:ilvl w:val="1"/>
          <w:numId w:val="6"/>
        </w:numPr>
        <w:spacing w:line="276" w:lineRule="auto"/>
      </w:pPr>
      <w:r>
        <w:t xml:space="preserve">prof. </w:t>
      </w:r>
      <w:r w:rsidR="00D81C45">
        <w:t>geografije</w:t>
      </w:r>
      <w:r>
        <w:t xml:space="preserve"> </w:t>
      </w:r>
    </w:p>
    <w:p w:rsidR="002E4D9A" w:rsidRDefault="00504AFD" w:rsidP="00504AFD">
      <w:pPr>
        <w:pStyle w:val="Odlomakpopisa"/>
        <w:numPr>
          <w:ilvl w:val="1"/>
          <w:numId w:val="6"/>
        </w:numPr>
        <w:spacing w:line="276" w:lineRule="auto"/>
      </w:pPr>
      <w:r>
        <w:t xml:space="preserve">dipl. </w:t>
      </w:r>
      <w:r w:rsidR="00D81C45">
        <w:t>geograf</w:t>
      </w:r>
    </w:p>
    <w:p w:rsidR="00D81C45" w:rsidRDefault="00D81C45" w:rsidP="00504AFD">
      <w:pPr>
        <w:pStyle w:val="Odlomakpopisa"/>
        <w:numPr>
          <w:ilvl w:val="1"/>
          <w:numId w:val="6"/>
        </w:numPr>
        <w:spacing w:line="276" w:lineRule="auto"/>
      </w:pPr>
      <w:r>
        <w:t>dipl. ing. geografije</w:t>
      </w:r>
    </w:p>
    <w:p w:rsidR="009B5547" w:rsidRDefault="009B5547" w:rsidP="00AD656C">
      <w:pPr>
        <w:jc w:val="both"/>
        <w:rPr>
          <w:rFonts w:eastAsia="Calibri"/>
          <w:szCs w:val="22"/>
          <w:lang w:eastAsia="en-US"/>
        </w:rPr>
      </w:pPr>
    </w:p>
    <w:p w:rsidR="00AD656C" w:rsidRPr="00AD656C" w:rsidRDefault="00AD656C" w:rsidP="00AD656C">
      <w:pPr>
        <w:jc w:val="both"/>
        <w:rPr>
          <w:rFonts w:eastAsia="Calibri"/>
          <w:szCs w:val="22"/>
          <w:lang w:eastAsia="en-US"/>
        </w:rPr>
      </w:pPr>
      <w:r w:rsidRPr="00AD656C">
        <w:rPr>
          <w:rFonts w:eastAsia="Calibri"/>
          <w:szCs w:val="22"/>
          <w:lang w:eastAsia="en-US"/>
        </w:rPr>
        <w:t>Uz opće uvjete za zasnivanje radnog odnosa, sukladno općim propisima o radu, osoba koja zasniva radni odnos u školskoj ustanovi mora ispunjavati i posebne uvjete za zasnivanje radnog odnosa određene člancima 105. i 106. Zakona te čl. 2. Pravilnika o stručnoj spremi i pedagoško-psihološkom obrazovanju nastavnika u srednjem školstvu (NN 1/96 i 80/9</w:t>
      </w:r>
      <w:r w:rsidR="00356219">
        <w:rPr>
          <w:rFonts w:eastAsia="Calibri"/>
          <w:szCs w:val="22"/>
          <w:lang w:eastAsia="en-US"/>
        </w:rPr>
        <w:t>9</w:t>
      </w:r>
      <w:r w:rsidRPr="00AD656C">
        <w:rPr>
          <w:rFonts w:eastAsia="Calibri"/>
          <w:szCs w:val="22"/>
          <w:lang w:eastAsia="en-US"/>
        </w:rPr>
        <w:t>).</w:t>
      </w:r>
    </w:p>
    <w:p w:rsidR="00C32887" w:rsidRPr="00C32887" w:rsidRDefault="00C32887" w:rsidP="00C32887">
      <w:pPr>
        <w:spacing w:line="276" w:lineRule="auto"/>
        <w:rPr>
          <w:rFonts w:eastAsia="Calibri"/>
          <w:szCs w:val="22"/>
          <w:lang w:eastAsia="en-US"/>
        </w:rPr>
      </w:pPr>
    </w:p>
    <w:p w:rsidR="00C32887" w:rsidRPr="00C32887" w:rsidRDefault="00C32887" w:rsidP="00492CB3">
      <w:pPr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Kandidat koji se poziva na pravo prednosti pri zapošljavanju prema posebnom zakonu, dužan je u prijavi na natječaj pozvati se na to pravo i priložiti dokaze o ostvarivanju prednosti na koje se poziva i ima prednost u odnosu na ostale kandidate samo pod jednakim uvjetima.</w:t>
      </w:r>
    </w:p>
    <w:p w:rsidR="00C32887" w:rsidRPr="00C32887" w:rsidRDefault="00C32887" w:rsidP="00C32887">
      <w:pPr>
        <w:rPr>
          <w:rFonts w:eastAsia="Calibri"/>
          <w:szCs w:val="22"/>
          <w:lang w:eastAsia="en-US"/>
        </w:rPr>
      </w:pPr>
    </w:p>
    <w:p w:rsidR="00C32887" w:rsidRPr="00C32887" w:rsidRDefault="00C32887" w:rsidP="00492CB3">
      <w:pPr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 xml:space="preserve">Kandidat koji se poziva na pravo prednosti prilikom zapošljavanja u skladu s čl. 102. st. 1.-3. Zakona o braniteljima iz Domovinskog rata </w:t>
      </w:r>
      <w:r w:rsidR="00356219">
        <w:rPr>
          <w:rFonts w:eastAsia="Calibri"/>
          <w:szCs w:val="22"/>
          <w:lang w:eastAsia="en-US"/>
        </w:rPr>
        <w:t>i članovima njihovih obitelji (</w:t>
      </w:r>
      <w:r w:rsidRPr="00C32887">
        <w:rPr>
          <w:rFonts w:eastAsia="Calibri"/>
          <w:szCs w:val="22"/>
          <w:lang w:eastAsia="en-US"/>
        </w:rPr>
        <w:t>NN 121/17) uz prijavu je dužan priložiti, osim dokaza o ispunjavanju traženih uvjeta iz natječaja i sve potrebne dokaze iz čl. 103. istog Zakona.</w:t>
      </w:r>
    </w:p>
    <w:p w:rsidR="00C32887" w:rsidRPr="00C32887" w:rsidRDefault="00C32887" w:rsidP="00C32887">
      <w:pPr>
        <w:rPr>
          <w:rFonts w:eastAsia="Calibri"/>
          <w:szCs w:val="22"/>
          <w:lang w:eastAsia="en-US"/>
        </w:rPr>
      </w:pPr>
    </w:p>
    <w:p w:rsidR="00C32887" w:rsidRPr="00C32887" w:rsidRDefault="00C32887" w:rsidP="00492CB3">
      <w:pPr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 xml:space="preserve">Popis dokaza kojima se ostvaruje pravo na prednost prilikom zapošljavanje na temelju Zakona o braniteljima iz Domovinskog rata </w:t>
      </w:r>
      <w:r w:rsidR="00356219">
        <w:rPr>
          <w:rFonts w:eastAsia="Calibri"/>
          <w:szCs w:val="22"/>
          <w:lang w:eastAsia="en-US"/>
        </w:rPr>
        <w:t>i članovima njihovih obitelji (</w:t>
      </w:r>
      <w:r w:rsidRPr="00C32887">
        <w:rPr>
          <w:rFonts w:eastAsia="Calibri"/>
          <w:szCs w:val="22"/>
          <w:lang w:eastAsia="en-US"/>
        </w:rPr>
        <w:t xml:space="preserve">NN 121/17) dostupan je na poveznici Ministarstva branitelja: </w:t>
      </w:r>
    </w:p>
    <w:p w:rsidR="00C32887" w:rsidRPr="00C32887" w:rsidRDefault="00C32887" w:rsidP="00C32887">
      <w:pPr>
        <w:rPr>
          <w:rFonts w:eastAsia="Calibri"/>
          <w:szCs w:val="22"/>
          <w:lang w:eastAsia="en-US"/>
        </w:rPr>
      </w:pPr>
    </w:p>
    <w:p w:rsidR="00C32887" w:rsidRPr="00C32887" w:rsidRDefault="0004766C" w:rsidP="00C32887">
      <w:pPr>
        <w:rPr>
          <w:rFonts w:eastAsia="Calibri"/>
          <w:szCs w:val="22"/>
          <w:lang w:eastAsia="en-US"/>
        </w:rPr>
      </w:pPr>
      <w:hyperlink r:id="rId7" w:history="1">
        <w:r w:rsidR="00C32887" w:rsidRPr="00C32887">
          <w:rPr>
            <w:rFonts w:eastAsia="Calibri"/>
            <w:color w:val="0000FF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C32887" w:rsidRPr="00C32887" w:rsidRDefault="00C32887" w:rsidP="00492CB3">
      <w:pPr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lastRenderedPageBreak/>
        <w:t>Sukladno Za</w:t>
      </w:r>
      <w:r w:rsidR="00356219">
        <w:rPr>
          <w:rFonts w:eastAsia="Calibri"/>
          <w:szCs w:val="22"/>
          <w:lang w:eastAsia="en-US"/>
        </w:rPr>
        <w:t>konu o ravnopravnosti spolova (</w:t>
      </w:r>
      <w:r w:rsidRPr="00C32887">
        <w:rPr>
          <w:rFonts w:eastAsia="Calibri"/>
          <w:szCs w:val="22"/>
          <w:lang w:eastAsia="en-US"/>
        </w:rPr>
        <w:t>NN 82/08 i 69/17) na natječaj se mogu javiti osobe oba spola.</w:t>
      </w:r>
    </w:p>
    <w:p w:rsidR="00C32887" w:rsidRPr="00C32887" w:rsidRDefault="00C32887" w:rsidP="00C32887">
      <w:pPr>
        <w:rPr>
          <w:rFonts w:eastAsia="Calibri"/>
          <w:szCs w:val="22"/>
          <w:lang w:eastAsia="en-US"/>
        </w:rPr>
      </w:pPr>
    </w:p>
    <w:p w:rsidR="00C32887" w:rsidRPr="00C32887" w:rsidRDefault="00C32887" w:rsidP="00492CB3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Uz prijavu na natječaj, kandidati trebaju priložiti dokaze o ispunjavanju uvjeta:</w:t>
      </w:r>
    </w:p>
    <w:p w:rsidR="00C32887" w:rsidRPr="00C32887" w:rsidRDefault="00C32887" w:rsidP="00C32887">
      <w:pPr>
        <w:spacing w:line="276" w:lineRule="auto"/>
        <w:rPr>
          <w:rFonts w:eastAsia="Calibri"/>
          <w:szCs w:val="22"/>
          <w:lang w:eastAsia="en-US"/>
        </w:rPr>
      </w:pPr>
    </w:p>
    <w:p w:rsidR="00C32887" w:rsidRPr="00C32887" w:rsidRDefault="00C32887" w:rsidP="00C32887">
      <w:pPr>
        <w:numPr>
          <w:ilvl w:val="0"/>
          <w:numId w:val="7"/>
        </w:numPr>
        <w:spacing w:line="276" w:lineRule="auto"/>
        <w:contextualSpacing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Molbu, vlastoručno potpisanu</w:t>
      </w:r>
    </w:p>
    <w:p w:rsidR="00C32887" w:rsidRPr="00C32887" w:rsidRDefault="00C32887" w:rsidP="00C32887">
      <w:pPr>
        <w:numPr>
          <w:ilvl w:val="0"/>
          <w:numId w:val="7"/>
        </w:numPr>
        <w:spacing w:line="276" w:lineRule="auto"/>
        <w:contextualSpacing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Životopis</w:t>
      </w:r>
    </w:p>
    <w:p w:rsidR="00C32887" w:rsidRPr="00C32887" w:rsidRDefault="00C32887" w:rsidP="00C32887">
      <w:pPr>
        <w:numPr>
          <w:ilvl w:val="0"/>
          <w:numId w:val="7"/>
        </w:numPr>
        <w:spacing w:line="276" w:lineRule="auto"/>
        <w:contextualSpacing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Dokaz o stečenoj stručnoj spremi</w:t>
      </w:r>
    </w:p>
    <w:p w:rsidR="00C32887" w:rsidRPr="00C32887" w:rsidRDefault="00C32887" w:rsidP="00C32887">
      <w:pPr>
        <w:numPr>
          <w:ilvl w:val="0"/>
          <w:numId w:val="7"/>
        </w:numPr>
        <w:spacing w:line="276" w:lineRule="auto"/>
        <w:contextualSpacing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Dokaz o radnom stažu (potvrda o podacima evidentira</w:t>
      </w:r>
      <w:r w:rsidR="009D455F">
        <w:rPr>
          <w:rFonts w:eastAsia="Calibri"/>
          <w:szCs w:val="22"/>
          <w:lang w:eastAsia="en-US"/>
        </w:rPr>
        <w:t>nim u matičnoj evidenciji HZMO</w:t>
      </w:r>
      <w:r w:rsidRPr="00C32887">
        <w:rPr>
          <w:rFonts w:eastAsia="Calibri"/>
          <w:szCs w:val="22"/>
          <w:lang w:eastAsia="en-US"/>
        </w:rPr>
        <w:t>)</w:t>
      </w:r>
    </w:p>
    <w:p w:rsidR="00C32887" w:rsidRPr="00C32887" w:rsidRDefault="00C32887" w:rsidP="00C32887">
      <w:pPr>
        <w:numPr>
          <w:ilvl w:val="0"/>
          <w:numId w:val="7"/>
        </w:numPr>
        <w:spacing w:line="276" w:lineRule="auto"/>
        <w:contextualSpacing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Uvjerenje da se protiv kandi</w:t>
      </w:r>
      <w:r w:rsidR="00356219">
        <w:rPr>
          <w:rFonts w:eastAsia="Calibri"/>
          <w:szCs w:val="22"/>
          <w:lang w:eastAsia="en-US"/>
        </w:rPr>
        <w:t>data ne vodi kazneni postupak (ne starije od 3 mjeseca</w:t>
      </w:r>
      <w:r w:rsidRPr="00C32887">
        <w:rPr>
          <w:rFonts w:eastAsia="Calibri"/>
          <w:szCs w:val="22"/>
          <w:lang w:eastAsia="en-US"/>
        </w:rPr>
        <w:t>)</w:t>
      </w:r>
    </w:p>
    <w:p w:rsidR="00C32887" w:rsidRPr="00C32887" w:rsidRDefault="00C32887" w:rsidP="00C32887">
      <w:pPr>
        <w:rPr>
          <w:rFonts w:eastAsia="Calibri"/>
          <w:szCs w:val="22"/>
          <w:lang w:eastAsia="en-US"/>
        </w:rPr>
      </w:pPr>
    </w:p>
    <w:p w:rsidR="00C32887" w:rsidRPr="00C32887" w:rsidRDefault="00C32887" w:rsidP="00492CB3">
      <w:pPr>
        <w:jc w:val="both"/>
        <w:rPr>
          <w:rFonts w:eastAsia="Calibri"/>
          <w:b/>
          <w:szCs w:val="22"/>
          <w:lang w:eastAsia="en-US"/>
        </w:rPr>
      </w:pPr>
      <w:r w:rsidRPr="00C32887">
        <w:rPr>
          <w:rFonts w:eastAsia="Calibri"/>
          <w:b/>
          <w:szCs w:val="22"/>
          <w:lang w:eastAsia="en-US"/>
        </w:rPr>
        <w:t>Prijave na natječaj s dokazima o ispunjavanju uvjeta podnose se u roku 8 dana od dana objave natječaja, osobno ili poštom na adresu:</w:t>
      </w:r>
    </w:p>
    <w:p w:rsidR="00C32887" w:rsidRPr="00C32887" w:rsidRDefault="00C32887" w:rsidP="00C32887">
      <w:pPr>
        <w:rPr>
          <w:rFonts w:eastAsia="Calibri"/>
          <w:b/>
          <w:szCs w:val="22"/>
          <w:lang w:eastAsia="en-US"/>
        </w:rPr>
      </w:pPr>
    </w:p>
    <w:p w:rsidR="00C32887" w:rsidRPr="00C32887" w:rsidRDefault="00AD656C" w:rsidP="00C32887">
      <w:pPr>
        <w:jc w:val="center"/>
        <w:rPr>
          <w:rFonts w:eastAsia="Calibri"/>
          <w:b/>
          <w:szCs w:val="22"/>
          <w:lang w:eastAsia="en-US"/>
        </w:rPr>
      </w:pPr>
      <w:r w:rsidRPr="00C32887">
        <w:rPr>
          <w:rFonts w:eastAsia="Calibri"/>
          <w:b/>
          <w:szCs w:val="22"/>
          <w:lang w:eastAsia="en-US"/>
        </w:rPr>
        <w:t>XVI. GIMNAZIJA</w:t>
      </w:r>
      <w:r w:rsidR="00585ECD">
        <w:rPr>
          <w:rFonts w:eastAsia="Calibri"/>
          <w:b/>
          <w:szCs w:val="22"/>
          <w:lang w:eastAsia="en-US"/>
        </w:rPr>
        <w:t>,</w:t>
      </w:r>
      <w:r w:rsidRPr="00C32887">
        <w:rPr>
          <w:rFonts w:eastAsia="Calibri"/>
          <w:b/>
          <w:szCs w:val="22"/>
          <w:lang w:eastAsia="en-US"/>
        </w:rPr>
        <w:t xml:space="preserve"> </w:t>
      </w:r>
      <w:r w:rsidR="00C32887" w:rsidRPr="00C32887">
        <w:rPr>
          <w:rFonts w:eastAsia="Calibri"/>
          <w:b/>
          <w:szCs w:val="22"/>
          <w:lang w:eastAsia="en-US"/>
        </w:rPr>
        <w:br/>
        <w:t>Križanićeva 4a</w:t>
      </w:r>
      <w:r w:rsidR="00585ECD">
        <w:rPr>
          <w:rFonts w:eastAsia="Calibri"/>
          <w:b/>
          <w:szCs w:val="22"/>
          <w:lang w:eastAsia="en-US"/>
        </w:rPr>
        <w:t>,</w:t>
      </w:r>
    </w:p>
    <w:p w:rsidR="00C32887" w:rsidRPr="00C32887" w:rsidRDefault="00585ECD" w:rsidP="00C32887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10000 Zagreb,</w:t>
      </w:r>
    </w:p>
    <w:p w:rsidR="00C32887" w:rsidRPr="00C32887" w:rsidRDefault="00C32887" w:rsidP="00C32887">
      <w:pPr>
        <w:jc w:val="center"/>
        <w:rPr>
          <w:rFonts w:eastAsia="Calibri"/>
          <w:b/>
          <w:szCs w:val="22"/>
          <w:lang w:eastAsia="en-US"/>
        </w:rPr>
      </w:pPr>
      <w:r w:rsidRPr="00C32887">
        <w:rPr>
          <w:rFonts w:eastAsia="Calibri"/>
          <w:b/>
          <w:szCs w:val="22"/>
          <w:lang w:eastAsia="en-US"/>
        </w:rPr>
        <w:t>„Za natječaj</w:t>
      </w:r>
      <w:r w:rsidR="00504AFD">
        <w:rPr>
          <w:rFonts w:eastAsia="Calibri"/>
          <w:b/>
          <w:szCs w:val="22"/>
          <w:lang w:eastAsia="en-US"/>
        </w:rPr>
        <w:t xml:space="preserve"> - </w:t>
      </w:r>
      <w:r w:rsidR="00DC7323">
        <w:rPr>
          <w:rFonts w:eastAsia="Calibri"/>
          <w:b/>
          <w:szCs w:val="22"/>
          <w:lang w:eastAsia="en-US"/>
        </w:rPr>
        <w:t>geografija</w:t>
      </w:r>
      <w:r w:rsidRPr="00C32887">
        <w:rPr>
          <w:rFonts w:eastAsia="Calibri"/>
          <w:b/>
          <w:szCs w:val="22"/>
          <w:lang w:eastAsia="en-US"/>
        </w:rPr>
        <w:t>“</w:t>
      </w:r>
    </w:p>
    <w:p w:rsidR="00C32887" w:rsidRPr="00C32887" w:rsidRDefault="00C32887" w:rsidP="00C32887">
      <w:pPr>
        <w:rPr>
          <w:rFonts w:eastAsia="Calibri"/>
          <w:b/>
          <w:szCs w:val="22"/>
          <w:lang w:eastAsia="en-US"/>
        </w:rPr>
      </w:pPr>
    </w:p>
    <w:p w:rsidR="00C32887" w:rsidRPr="00C32887" w:rsidRDefault="00C32887" w:rsidP="00492CB3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Nepotpune i nepravodobne prijave neće se razmatrati.</w:t>
      </w:r>
    </w:p>
    <w:p w:rsidR="00C32887" w:rsidRPr="00C32887" w:rsidRDefault="00C32887" w:rsidP="00492CB3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Natječajna dokumentacija neće se vraćati.</w:t>
      </w:r>
    </w:p>
    <w:p w:rsidR="00C32887" w:rsidRPr="00C32887" w:rsidRDefault="00C32887" w:rsidP="00492CB3">
      <w:pPr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>Po isteku roka za prijavu na natječaj Povjerenstvo će provest</w:t>
      </w:r>
      <w:r w:rsidR="007B617F">
        <w:rPr>
          <w:rFonts w:eastAsia="Calibri"/>
          <w:szCs w:val="22"/>
          <w:lang w:eastAsia="en-US"/>
        </w:rPr>
        <w:t>i</w:t>
      </w:r>
      <w:r w:rsidRPr="00C32887">
        <w:rPr>
          <w:rFonts w:eastAsia="Calibri"/>
          <w:szCs w:val="22"/>
          <w:lang w:eastAsia="en-US"/>
        </w:rPr>
        <w:t xml:space="preserve"> procjenu odnosno vrednovanje kandidata koji su dostavili pravodobnu i potpunu prijavu te ispunjavaju uvjete natječaja.</w:t>
      </w:r>
    </w:p>
    <w:p w:rsidR="00C32887" w:rsidRPr="00C32887" w:rsidRDefault="00C32887" w:rsidP="00492CB3">
      <w:pPr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 xml:space="preserve">O terminu provođenja razgovora kandidati će biti pravovremeno obaviješteni </w:t>
      </w:r>
      <w:r w:rsidR="00205CCB">
        <w:rPr>
          <w:rFonts w:eastAsia="Calibri"/>
          <w:szCs w:val="22"/>
          <w:lang w:eastAsia="en-US"/>
        </w:rPr>
        <w:t xml:space="preserve">telefonskim putem. </w:t>
      </w:r>
    </w:p>
    <w:p w:rsidR="00C32887" w:rsidRPr="00C32887" w:rsidRDefault="00C32887" w:rsidP="00492CB3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C32887">
        <w:rPr>
          <w:rFonts w:eastAsia="Calibri"/>
          <w:szCs w:val="22"/>
          <w:lang w:eastAsia="en-US"/>
        </w:rPr>
        <w:t xml:space="preserve">O rezultatima natječaja kandidati će biti </w:t>
      </w:r>
      <w:r w:rsidR="00205CCB" w:rsidRPr="00205CCB">
        <w:rPr>
          <w:rFonts w:eastAsia="Calibri"/>
          <w:szCs w:val="22"/>
          <w:lang w:eastAsia="en-US"/>
        </w:rPr>
        <w:t xml:space="preserve">pravovremeno </w:t>
      </w:r>
      <w:r w:rsidRPr="00C32887">
        <w:rPr>
          <w:rFonts w:eastAsia="Calibri"/>
          <w:szCs w:val="22"/>
          <w:lang w:eastAsia="en-US"/>
        </w:rPr>
        <w:t>obaviješteni putem mrežne stranice Škole.</w:t>
      </w:r>
      <w:r w:rsidR="00AD656C">
        <w:rPr>
          <w:rFonts w:eastAsia="Calibri"/>
          <w:szCs w:val="22"/>
          <w:lang w:eastAsia="en-US"/>
        </w:rPr>
        <w:t xml:space="preserve"> </w:t>
      </w:r>
      <w:r w:rsidR="00AD656C">
        <w:t>Dostava svim kandidatima smatrat će se obavljenom istekom osmog dana od dana javne objave na web stranicama Škole.</w:t>
      </w:r>
    </w:p>
    <w:p w:rsidR="00C32887" w:rsidRPr="00C32887" w:rsidRDefault="00C32887" w:rsidP="00492CB3">
      <w:pPr>
        <w:jc w:val="both"/>
      </w:pPr>
      <w:r w:rsidRPr="00C32887">
        <w:t>U slučaju sudjelovanja kandidata s pravom prednosti pri zapošljavanju, XVI. gimnazija obavijest o</w:t>
      </w:r>
      <w:r w:rsidR="007B617F">
        <w:t xml:space="preserve"> odabiru kandidata dostavlja e-</w:t>
      </w:r>
      <w:r w:rsidRPr="00C32887">
        <w:t>mailom ili poštom.</w:t>
      </w:r>
    </w:p>
    <w:p w:rsidR="00C32887" w:rsidRDefault="00C32887" w:rsidP="00492CB3">
      <w:pPr>
        <w:jc w:val="both"/>
        <w:rPr>
          <w:rFonts w:eastAsia="Calibri"/>
          <w:b/>
          <w:color w:val="000000"/>
          <w:szCs w:val="22"/>
          <w:lang w:eastAsia="en-US"/>
        </w:rPr>
      </w:pPr>
      <w:r w:rsidRPr="00C32887">
        <w:rPr>
          <w:rFonts w:eastAsia="Calibri"/>
          <w:b/>
          <w:color w:val="000000"/>
          <w:szCs w:val="22"/>
          <w:lang w:eastAsia="en-US"/>
        </w:rPr>
        <w:t xml:space="preserve">Natječaj traje od </w:t>
      </w:r>
      <w:r w:rsidR="00017884">
        <w:rPr>
          <w:rFonts w:eastAsia="Calibri"/>
          <w:b/>
          <w:color w:val="000000"/>
          <w:szCs w:val="22"/>
          <w:lang w:eastAsia="en-US"/>
        </w:rPr>
        <w:t>21</w:t>
      </w:r>
      <w:r w:rsidR="00AD656C">
        <w:rPr>
          <w:rFonts w:eastAsia="Calibri"/>
          <w:b/>
          <w:color w:val="000000"/>
          <w:szCs w:val="22"/>
          <w:lang w:eastAsia="en-US"/>
        </w:rPr>
        <w:t xml:space="preserve">. </w:t>
      </w:r>
      <w:r w:rsidR="00DC7323">
        <w:rPr>
          <w:rFonts w:eastAsia="Calibri"/>
          <w:b/>
          <w:color w:val="000000"/>
          <w:szCs w:val="22"/>
          <w:lang w:eastAsia="en-US"/>
        </w:rPr>
        <w:t>siječnja</w:t>
      </w:r>
      <w:r w:rsidRPr="00C32887">
        <w:rPr>
          <w:rFonts w:eastAsia="Calibri"/>
          <w:b/>
          <w:color w:val="000000"/>
          <w:szCs w:val="22"/>
          <w:lang w:eastAsia="en-US"/>
        </w:rPr>
        <w:t xml:space="preserve"> </w:t>
      </w:r>
      <w:r w:rsidRPr="001D293E">
        <w:rPr>
          <w:rFonts w:eastAsia="Calibri"/>
          <w:b/>
          <w:color w:val="000000"/>
          <w:szCs w:val="22"/>
          <w:lang w:eastAsia="en-US"/>
        </w:rPr>
        <w:t xml:space="preserve">do </w:t>
      </w:r>
      <w:r w:rsidR="00017884">
        <w:rPr>
          <w:rFonts w:eastAsia="Calibri"/>
          <w:b/>
          <w:color w:val="000000"/>
          <w:szCs w:val="22"/>
          <w:lang w:eastAsia="en-US"/>
        </w:rPr>
        <w:t>29</w:t>
      </w:r>
      <w:bookmarkStart w:id="0" w:name="_GoBack"/>
      <w:bookmarkEnd w:id="0"/>
      <w:r w:rsidRPr="00C32887">
        <w:rPr>
          <w:rFonts w:eastAsia="Calibri"/>
          <w:b/>
          <w:color w:val="000000"/>
          <w:szCs w:val="22"/>
          <w:lang w:eastAsia="en-US"/>
        </w:rPr>
        <w:t xml:space="preserve">. </w:t>
      </w:r>
      <w:r w:rsidR="00DC7323">
        <w:rPr>
          <w:rFonts w:eastAsia="Calibri"/>
          <w:b/>
          <w:color w:val="000000"/>
          <w:szCs w:val="22"/>
          <w:lang w:eastAsia="en-US"/>
        </w:rPr>
        <w:t>siječnja</w:t>
      </w:r>
      <w:r w:rsidRPr="00C32887">
        <w:rPr>
          <w:rFonts w:eastAsia="Calibri"/>
          <w:b/>
          <w:color w:val="000000"/>
          <w:szCs w:val="22"/>
          <w:lang w:eastAsia="en-US"/>
        </w:rPr>
        <w:t xml:space="preserve"> 202</w:t>
      </w:r>
      <w:r w:rsidR="00DC7323">
        <w:rPr>
          <w:rFonts w:eastAsia="Calibri"/>
          <w:b/>
          <w:color w:val="000000"/>
          <w:szCs w:val="22"/>
          <w:lang w:eastAsia="en-US"/>
        </w:rPr>
        <w:t>2</w:t>
      </w:r>
      <w:r w:rsidRPr="00C32887">
        <w:rPr>
          <w:rFonts w:eastAsia="Calibri"/>
          <w:b/>
          <w:color w:val="000000"/>
          <w:szCs w:val="22"/>
          <w:lang w:eastAsia="en-US"/>
        </w:rPr>
        <w:t>. godine.</w:t>
      </w:r>
    </w:p>
    <w:p w:rsidR="00356219" w:rsidRPr="00C32887" w:rsidRDefault="00356219" w:rsidP="00492CB3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C32887" w:rsidRPr="00C32887" w:rsidRDefault="00C32887" w:rsidP="00C32887">
      <w:pPr>
        <w:rPr>
          <w:rFonts w:eastAsia="Calibri"/>
          <w:b/>
          <w:szCs w:val="22"/>
          <w:lang w:eastAsia="en-US"/>
        </w:rPr>
      </w:pPr>
    </w:p>
    <w:p w:rsidR="00C32887" w:rsidRPr="00C32887" w:rsidRDefault="00C32887" w:rsidP="00C32887">
      <w:pPr>
        <w:rPr>
          <w:rFonts w:eastAsia="Calibri"/>
          <w:b/>
          <w:szCs w:val="22"/>
          <w:lang w:eastAsia="en-US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26"/>
      </w:tblGrid>
      <w:tr w:rsidR="00C32887" w:rsidRPr="00C32887" w:rsidTr="00395FC1">
        <w:tc>
          <w:tcPr>
            <w:tcW w:w="3226" w:type="dxa"/>
            <w:shd w:val="clear" w:color="auto" w:fill="auto"/>
            <w:vAlign w:val="center"/>
          </w:tcPr>
          <w:p w:rsidR="00C32887" w:rsidRPr="00C32887" w:rsidRDefault="00C32887" w:rsidP="00C32887">
            <w:pPr>
              <w:jc w:val="center"/>
            </w:pPr>
            <w:r w:rsidRPr="00C32887">
              <w:t>RAVNATELJICA</w:t>
            </w:r>
          </w:p>
        </w:tc>
      </w:tr>
      <w:tr w:rsidR="00C32887" w:rsidRPr="00C32887" w:rsidTr="00395FC1">
        <w:tc>
          <w:tcPr>
            <w:tcW w:w="3226" w:type="dxa"/>
            <w:shd w:val="clear" w:color="auto" w:fill="auto"/>
            <w:vAlign w:val="center"/>
          </w:tcPr>
          <w:p w:rsidR="00C32887" w:rsidRPr="00C32887" w:rsidRDefault="00C32887" w:rsidP="00C32887">
            <w:pPr>
              <w:jc w:val="center"/>
            </w:pPr>
            <w:r w:rsidRPr="00C32887">
              <w:t>Nina Karković, prof.</w:t>
            </w:r>
          </w:p>
        </w:tc>
      </w:tr>
    </w:tbl>
    <w:p w:rsidR="00C32887" w:rsidRPr="00072FCB" w:rsidRDefault="00C32887" w:rsidP="00AD656C">
      <w:pPr>
        <w:jc w:val="right"/>
      </w:pPr>
    </w:p>
    <w:sectPr w:rsidR="00C32887" w:rsidRPr="00072FCB" w:rsidSect="003329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6C" w:rsidRDefault="0004766C" w:rsidP="00AD656C">
      <w:r>
        <w:separator/>
      </w:r>
    </w:p>
  </w:endnote>
  <w:endnote w:type="continuationSeparator" w:id="0">
    <w:p w:rsidR="0004766C" w:rsidRDefault="0004766C" w:rsidP="00AD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6C" w:rsidRDefault="0004766C" w:rsidP="00AD656C">
      <w:r>
        <w:separator/>
      </w:r>
    </w:p>
  </w:footnote>
  <w:footnote w:type="continuationSeparator" w:id="0">
    <w:p w:rsidR="0004766C" w:rsidRDefault="0004766C" w:rsidP="00AD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203"/>
    <w:multiLevelType w:val="hybridMultilevel"/>
    <w:tmpl w:val="D75A202A"/>
    <w:lvl w:ilvl="0" w:tplc="9C783036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F1A58"/>
    <w:multiLevelType w:val="hybridMultilevel"/>
    <w:tmpl w:val="7B9C7C98"/>
    <w:lvl w:ilvl="0" w:tplc="840655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6549D"/>
    <w:multiLevelType w:val="multilevel"/>
    <w:tmpl w:val="D196160C"/>
    <w:lvl w:ilvl="0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3" w15:restartNumberingAfterBreak="0">
    <w:nsid w:val="0F2E06B0"/>
    <w:multiLevelType w:val="hybridMultilevel"/>
    <w:tmpl w:val="34DE9E30"/>
    <w:lvl w:ilvl="0" w:tplc="D53A9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866A19"/>
    <w:multiLevelType w:val="hybridMultilevel"/>
    <w:tmpl w:val="7E061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8418A"/>
    <w:multiLevelType w:val="hybridMultilevel"/>
    <w:tmpl w:val="DD02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5B98"/>
    <w:multiLevelType w:val="hybridMultilevel"/>
    <w:tmpl w:val="2DA8E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0611"/>
    <w:multiLevelType w:val="hybridMultilevel"/>
    <w:tmpl w:val="6512D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5"/>
    <w:rsid w:val="00002083"/>
    <w:rsid w:val="00017884"/>
    <w:rsid w:val="0004766C"/>
    <w:rsid w:val="00052FA2"/>
    <w:rsid w:val="00066979"/>
    <w:rsid w:val="00072FB6"/>
    <w:rsid w:val="00072FCB"/>
    <w:rsid w:val="000B6B97"/>
    <w:rsid w:val="000C1B19"/>
    <w:rsid w:val="001046F6"/>
    <w:rsid w:val="00114E4F"/>
    <w:rsid w:val="0012690A"/>
    <w:rsid w:val="00155708"/>
    <w:rsid w:val="00157E83"/>
    <w:rsid w:val="001D293E"/>
    <w:rsid w:val="001E2B68"/>
    <w:rsid w:val="00205CCB"/>
    <w:rsid w:val="0022770C"/>
    <w:rsid w:val="002324EA"/>
    <w:rsid w:val="002A275F"/>
    <w:rsid w:val="002B537B"/>
    <w:rsid w:val="002B5AF5"/>
    <w:rsid w:val="002C60D7"/>
    <w:rsid w:val="002E4323"/>
    <w:rsid w:val="002E4D9A"/>
    <w:rsid w:val="002E65C0"/>
    <w:rsid w:val="002F7084"/>
    <w:rsid w:val="00305676"/>
    <w:rsid w:val="00332942"/>
    <w:rsid w:val="003551E6"/>
    <w:rsid w:val="00356219"/>
    <w:rsid w:val="00386E31"/>
    <w:rsid w:val="00403BA0"/>
    <w:rsid w:val="00430D35"/>
    <w:rsid w:val="00440E9C"/>
    <w:rsid w:val="00492CB3"/>
    <w:rsid w:val="004A08B0"/>
    <w:rsid w:val="004B1CA1"/>
    <w:rsid w:val="00504AFD"/>
    <w:rsid w:val="005103F5"/>
    <w:rsid w:val="005427F0"/>
    <w:rsid w:val="00567FEC"/>
    <w:rsid w:val="00585ECD"/>
    <w:rsid w:val="00591139"/>
    <w:rsid w:val="00593A43"/>
    <w:rsid w:val="005D22F7"/>
    <w:rsid w:val="005E1C2C"/>
    <w:rsid w:val="00604D4D"/>
    <w:rsid w:val="0060776B"/>
    <w:rsid w:val="006316B8"/>
    <w:rsid w:val="00653F73"/>
    <w:rsid w:val="00663D24"/>
    <w:rsid w:val="00680097"/>
    <w:rsid w:val="00685F7D"/>
    <w:rsid w:val="00726E55"/>
    <w:rsid w:val="00737985"/>
    <w:rsid w:val="00744391"/>
    <w:rsid w:val="00790BD2"/>
    <w:rsid w:val="007B617F"/>
    <w:rsid w:val="007D2303"/>
    <w:rsid w:val="00820BC9"/>
    <w:rsid w:val="00837E21"/>
    <w:rsid w:val="0086535A"/>
    <w:rsid w:val="0087373A"/>
    <w:rsid w:val="008840F1"/>
    <w:rsid w:val="008926F6"/>
    <w:rsid w:val="008A459B"/>
    <w:rsid w:val="008B05C7"/>
    <w:rsid w:val="008C0494"/>
    <w:rsid w:val="00917E38"/>
    <w:rsid w:val="00937E19"/>
    <w:rsid w:val="009A17D9"/>
    <w:rsid w:val="009A53E8"/>
    <w:rsid w:val="009B3B15"/>
    <w:rsid w:val="009B52AF"/>
    <w:rsid w:val="009B5547"/>
    <w:rsid w:val="009D455F"/>
    <w:rsid w:val="00A60ADA"/>
    <w:rsid w:val="00AA713D"/>
    <w:rsid w:val="00AB22C4"/>
    <w:rsid w:val="00AD5874"/>
    <w:rsid w:val="00AD656C"/>
    <w:rsid w:val="00AF50A3"/>
    <w:rsid w:val="00B4224C"/>
    <w:rsid w:val="00B54175"/>
    <w:rsid w:val="00B5491F"/>
    <w:rsid w:val="00B76B1D"/>
    <w:rsid w:val="00B80808"/>
    <w:rsid w:val="00B920E0"/>
    <w:rsid w:val="00BA4AFB"/>
    <w:rsid w:val="00BD7825"/>
    <w:rsid w:val="00C11549"/>
    <w:rsid w:val="00C32887"/>
    <w:rsid w:val="00C57FFD"/>
    <w:rsid w:val="00C625AC"/>
    <w:rsid w:val="00C90A25"/>
    <w:rsid w:val="00C96E13"/>
    <w:rsid w:val="00CA1DF4"/>
    <w:rsid w:val="00CB7332"/>
    <w:rsid w:val="00CD4CA6"/>
    <w:rsid w:val="00CE5FD9"/>
    <w:rsid w:val="00D47993"/>
    <w:rsid w:val="00D57F55"/>
    <w:rsid w:val="00D81C45"/>
    <w:rsid w:val="00D93AB2"/>
    <w:rsid w:val="00DB5FB1"/>
    <w:rsid w:val="00DC7323"/>
    <w:rsid w:val="00DD2F57"/>
    <w:rsid w:val="00DF3963"/>
    <w:rsid w:val="00E23E83"/>
    <w:rsid w:val="00E25203"/>
    <w:rsid w:val="00E35605"/>
    <w:rsid w:val="00E374E1"/>
    <w:rsid w:val="00E90AFC"/>
    <w:rsid w:val="00F102A0"/>
    <w:rsid w:val="00F50F3F"/>
    <w:rsid w:val="00F512A1"/>
    <w:rsid w:val="00F6581D"/>
    <w:rsid w:val="00F86DD9"/>
    <w:rsid w:val="00F900B5"/>
    <w:rsid w:val="00F908DA"/>
    <w:rsid w:val="00FA1548"/>
    <w:rsid w:val="00FD1BCC"/>
    <w:rsid w:val="00FE664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0A9F7"/>
  <w15:docId w15:val="{BC617D3F-0B97-4BFD-A004-4F29CF2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03B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72FB6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03BA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14E4F"/>
    <w:rPr>
      <w:rFonts w:ascii="Cambria" w:hAnsi="Cambria" w:cs="Cambria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AF50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14E4F"/>
    <w:rPr>
      <w:sz w:val="2"/>
      <w:szCs w:val="2"/>
    </w:rPr>
  </w:style>
  <w:style w:type="character" w:styleId="Hiperveza">
    <w:name w:val="Hyperlink"/>
    <w:basedOn w:val="Zadanifontodlomka"/>
    <w:uiPriority w:val="99"/>
    <w:rsid w:val="00403B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0208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C0494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65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656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D65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6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247">
              <w:marLeft w:val="0"/>
              <w:marRight w:val="0"/>
              <w:marTop w:val="1725"/>
              <w:marBottom w:val="17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Molimo da 17</vt:lpstr>
    </vt:vector>
  </TitlesOfParts>
  <Company>XVIII GIMNAZIJA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da 17</dc:title>
  <dc:subject/>
  <dc:creator>/</dc:creator>
  <cp:keywords/>
  <dc:description/>
  <cp:lastModifiedBy>Korisnik</cp:lastModifiedBy>
  <cp:revision>4</cp:revision>
  <cp:lastPrinted>2021-09-24T10:46:00Z</cp:lastPrinted>
  <dcterms:created xsi:type="dcterms:W3CDTF">2022-01-18T07:39:00Z</dcterms:created>
  <dcterms:modified xsi:type="dcterms:W3CDTF">2022-01-20T11:05:00Z</dcterms:modified>
</cp:coreProperties>
</file>